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88A4" w14:textId="6CEB039C" w:rsidR="0047333E" w:rsidRPr="0052482D" w:rsidRDefault="0047333E" w:rsidP="0047333E">
      <w:pPr>
        <w:rPr>
          <w:rFonts w:cs="Calibri"/>
          <w:b/>
        </w:rPr>
      </w:pPr>
      <w:bookmarkStart w:id="0" w:name="_Hlk147222167"/>
      <w:r w:rsidRPr="0052482D">
        <w:rPr>
          <w:rFonts w:cs="Calibri"/>
          <w:b/>
        </w:rPr>
        <w:t>KUULUTU</w:t>
      </w:r>
      <w:r w:rsidR="00571C47">
        <w:rPr>
          <w:rFonts w:cs="Calibri"/>
          <w:b/>
        </w:rPr>
        <w:t>S</w:t>
      </w:r>
    </w:p>
    <w:p w14:paraId="52774420" w14:textId="6BD350A6" w:rsidR="0084199C" w:rsidRPr="0084199C" w:rsidRDefault="0084199C" w:rsidP="0084199C">
      <w:pPr>
        <w:rPr>
          <w:rFonts w:cs="Calibri"/>
          <w:color w:val="FF0000"/>
        </w:rPr>
      </w:pPr>
      <w:r w:rsidRPr="00983A60">
        <w:rPr>
          <w:rFonts w:cs="Calibri"/>
        </w:rPr>
        <w:t xml:space="preserve">Ympäristönsuojelulain </w:t>
      </w:r>
      <w:r>
        <w:rPr>
          <w:rFonts w:cs="Calibri"/>
        </w:rPr>
        <w:t xml:space="preserve">27 §:n </w:t>
      </w:r>
      <w:r w:rsidRPr="00983A60">
        <w:rPr>
          <w:rFonts w:cs="Calibri"/>
        </w:rPr>
        <w:t xml:space="preserve">mukainen </w:t>
      </w:r>
      <w:r>
        <w:rPr>
          <w:rFonts w:cs="Calibri"/>
        </w:rPr>
        <w:t>ympäristölupahakemus</w:t>
      </w:r>
      <w:r w:rsidR="00D616EE">
        <w:rPr>
          <w:rFonts w:cs="Calibri"/>
        </w:rPr>
        <w:t xml:space="preserve">. </w:t>
      </w:r>
    </w:p>
    <w:p w14:paraId="447D5DF6" w14:textId="77777777" w:rsidR="0084199C" w:rsidRDefault="0084199C" w:rsidP="0084199C">
      <w:pPr>
        <w:rPr>
          <w:rFonts w:cs="Calibri"/>
        </w:rPr>
      </w:pPr>
      <w:r>
        <w:rPr>
          <w:rFonts w:cs="Calibri"/>
        </w:rPr>
        <w:t xml:space="preserve"> </w:t>
      </w:r>
    </w:p>
    <w:p w14:paraId="2A1EEF9B" w14:textId="77777777" w:rsidR="0047333E" w:rsidRPr="0052482D" w:rsidRDefault="0047333E" w:rsidP="0047333E">
      <w:pPr>
        <w:rPr>
          <w:rFonts w:cs="Calibri"/>
          <w:b/>
        </w:rPr>
      </w:pPr>
      <w:r w:rsidRPr="0052482D">
        <w:rPr>
          <w:rFonts w:cs="Calibri"/>
          <w:b/>
        </w:rPr>
        <w:t xml:space="preserve">Kuulutuksen julkaisupäivä </w:t>
      </w:r>
    </w:p>
    <w:p w14:paraId="7FDADBC1" w14:textId="42CE3323" w:rsidR="0047333E" w:rsidRPr="0052482D" w:rsidRDefault="00C94FC7" w:rsidP="0047333E">
      <w:pPr>
        <w:rPr>
          <w:rFonts w:cs="Calibri"/>
        </w:rPr>
      </w:pPr>
      <w:r>
        <w:rPr>
          <w:rFonts w:cs="Calibri"/>
        </w:rPr>
        <w:t>4</w:t>
      </w:r>
      <w:r w:rsidR="00FB1F40">
        <w:rPr>
          <w:rFonts w:cs="Calibri"/>
        </w:rPr>
        <w:t>.</w:t>
      </w:r>
      <w:r>
        <w:rPr>
          <w:rFonts w:cs="Calibri"/>
        </w:rPr>
        <w:t>11</w:t>
      </w:r>
      <w:r w:rsidR="0084199C">
        <w:rPr>
          <w:rFonts w:cs="Calibri"/>
        </w:rPr>
        <w:t>.</w:t>
      </w:r>
      <w:r w:rsidR="00FB1F40">
        <w:rPr>
          <w:rFonts w:cs="Calibri"/>
        </w:rPr>
        <w:t>2026</w:t>
      </w:r>
    </w:p>
    <w:p w14:paraId="0A2D8223" w14:textId="77777777" w:rsidR="0047333E" w:rsidRPr="0052482D" w:rsidRDefault="0047333E" w:rsidP="003B7968">
      <w:pPr>
        <w:jc w:val="right"/>
        <w:rPr>
          <w:rFonts w:cs="Calibri"/>
        </w:rPr>
      </w:pPr>
    </w:p>
    <w:p w14:paraId="2C70AC45" w14:textId="77777777" w:rsidR="0084199C" w:rsidRPr="0084199C" w:rsidRDefault="0084199C" w:rsidP="0084199C">
      <w:pPr>
        <w:rPr>
          <w:rFonts w:cs="Calibri"/>
          <w:b/>
          <w:bCs/>
        </w:rPr>
      </w:pPr>
      <w:r w:rsidRPr="0084199C">
        <w:rPr>
          <w:rFonts w:cs="Calibri"/>
          <w:b/>
          <w:bCs/>
        </w:rPr>
        <w:t>Hakemuksen tiedoksisaantipäivä</w:t>
      </w:r>
    </w:p>
    <w:p w14:paraId="798DA410" w14:textId="08CA011B" w:rsidR="0084199C" w:rsidRPr="0084199C" w:rsidRDefault="0084199C" w:rsidP="0084199C">
      <w:pPr>
        <w:rPr>
          <w:rFonts w:cs="Calibri"/>
        </w:rPr>
      </w:pPr>
      <w:r w:rsidRPr="0084199C">
        <w:rPr>
          <w:rFonts w:cs="Calibri"/>
        </w:rPr>
        <w:t xml:space="preserve">Hakemuksen tiedoksisaannin katsotaan tapahtuneen seitsemäntenä päivänä kuulutuksen julkaisemisajankohdasta eli </w:t>
      </w:r>
      <w:r w:rsidR="00C94FC7">
        <w:rPr>
          <w:rFonts w:cs="Calibri"/>
        </w:rPr>
        <w:t>11</w:t>
      </w:r>
      <w:r w:rsidRPr="0084199C">
        <w:rPr>
          <w:rFonts w:cs="Calibri"/>
        </w:rPr>
        <w:t>.</w:t>
      </w:r>
      <w:r w:rsidR="00C94FC7">
        <w:rPr>
          <w:rFonts w:cs="Calibri"/>
        </w:rPr>
        <w:t>11</w:t>
      </w:r>
      <w:r w:rsidRPr="0084199C">
        <w:rPr>
          <w:rFonts w:cs="Calibri"/>
        </w:rPr>
        <w:t>.202</w:t>
      </w:r>
      <w:r>
        <w:rPr>
          <w:rFonts w:cs="Calibri"/>
        </w:rPr>
        <w:t>6</w:t>
      </w:r>
      <w:r w:rsidRPr="0084199C">
        <w:rPr>
          <w:rFonts w:cs="Calibri"/>
        </w:rPr>
        <w:t xml:space="preserve">. </w:t>
      </w:r>
    </w:p>
    <w:p w14:paraId="49DBE137" w14:textId="77777777" w:rsidR="0084199C" w:rsidRPr="0084199C" w:rsidRDefault="0084199C" w:rsidP="0084199C">
      <w:pPr>
        <w:rPr>
          <w:rFonts w:cs="Calibri"/>
          <w:b/>
          <w:bCs/>
        </w:rPr>
      </w:pPr>
    </w:p>
    <w:p w14:paraId="135BC7EF" w14:textId="77777777" w:rsidR="0084199C" w:rsidRPr="0084199C" w:rsidRDefault="0084199C" w:rsidP="0084199C">
      <w:pPr>
        <w:rPr>
          <w:rFonts w:cs="Calibri"/>
          <w:b/>
          <w:bCs/>
        </w:rPr>
      </w:pPr>
      <w:r w:rsidRPr="0084199C">
        <w:rPr>
          <w:rFonts w:cs="Calibri"/>
          <w:b/>
          <w:bCs/>
        </w:rPr>
        <w:t>Hakija</w:t>
      </w:r>
    </w:p>
    <w:p w14:paraId="4311E435" w14:textId="0F87F578" w:rsidR="0084199C" w:rsidRPr="0084199C" w:rsidRDefault="0084199C" w:rsidP="0084199C">
      <w:pPr>
        <w:rPr>
          <w:rFonts w:cs="Calibri"/>
        </w:rPr>
      </w:pPr>
      <w:r w:rsidRPr="0084199C">
        <w:rPr>
          <w:rFonts w:cs="Calibri"/>
        </w:rPr>
        <w:t>Vantaan kaupunki</w:t>
      </w:r>
      <w:r>
        <w:rPr>
          <w:rFonts w:cs="Calibri"/>
        </w:rPr>
        <w:t xml:space="preserve">, </w:t>
      </w:r>
      <w:r w:rsidRPr="0084199C">
        <w:rPr>
          <w:rFonts w:cs="Calibri"/>
        </w:rPr>
        <w:t>Asematie 7, 01300 Vantaa</w:t>
      </w:r>
    </w:p>
    <w:p w14:paraId="206C8A91" w14:textId="77777777" w:rsidR="0084199C" w:rsidRPr="0084199C" w:rsidRDefault="0084199C" w:rsidP="0084199C">
      <w:pPr>
        <w:rPr>
          <w:rFonts w:cs="Calibri"/>
          <w:b/>
          <w:bCs/>
        </w:rPr>
      </w:pPr>
    </w:p>
    <w:p w14:paraId="7F0C90D3" w14:textId="77777777" w:rsidR="0084199C" w:rsidRPr="0084199C" w:rsidRDefault="0084199C" w:rsidP="0084199C">
      <w:pPr>
        <w:rPr>
          <w:rFonts w:cs="Calibri"/>
          <w:b/>
          <w:bCs/>
        </w:rPr>
      </w:pPr>
      <w:r w:rsidRPr="0084199C">
        <w:rPr>
          <w:rFonts w:cs="Calibri"/>
          <w:b/>
          <w:bCs/>
        </w:rPr>
        <w:t>Asia</w:t>
      </w:r>
    </w:p>
    <w:p w14:paraId="561D895C" w14:textId="3FE2958C" w:rsidR="0084199C" w:rsidRPr="0084199C" w:rsidRDefault="0084199C" w:rsidP="0084199C">
      <w:pPr>
        <w:rPr>
          <w:rFonts w:cs="Calibri"/>
        </w:rPr>
      </w:pPr>
      <w:r w:rsidRPr="0084199C">
        <w:rPr>
          <w:rFonts w:cs="Calibri"/>
        </w:rPr>
        <w:t>Ympäristönsuojelulain (527/2014) mukainen jätteen ammattimaisen tai laitosmaisen käsittelytoiminnan ympäristölupahakemus</w:t>
      </w:r>
      <w:r w:rsidR="00D616EE">
        <w:rPr>
          <w:rFonts w:cs="Calibri"/>
        </w:rPr>
        <w:t xml:space="preserve">. </w:t>
      </w:r>
      <w:r w:rsidRPr="0084199C">
        <w:rPr>
          <w:rFonts w:cs="Calibri"/>
        </w:rPr>
        <w:t xml:space="preserve">Toiminta on ympäristöluvanvaraista ympäristönsuojelulain 27.1 §:n ja liitteen 1 taulukon 2 kohdan 13 f) perusteella (betonijätteen </w:t>
      </w:r>
      <w:r>
        <w:rPr>
          <w:rFonts w:cs="Calibri"/>
        </w:rPr>
        <w:t>hyödyntäminen kenttärakenteessa</w:t>
      </w:r>
      <w:r w:rsidRPr="0084199C">
        <w:rPr>
          <w:rFonts w:cs="Calibri"/>
        </w:rPr>
        <w:t>).</w:t>
      </w:r>
    </w:p>
    <w:p w14:paraId="55FB0F23" w14:textId="77777777" w:rsidR="0084199C" w:rsidRDefault="0084199C" w:rsidP="0047333E">
      <w:pPr>
        <w:rPr>
          <w:rFonts w:cs="Calibri"/>
          <w:b/>
          <w:bCs/>
        </w:rPr>
      </w:pPr>
    </w:p>
    <w:p w14:paraId="1DEBF30C" w14:textId="3A20240E" w:rsidR="0084199C" w:rsidRDefault="0084199C" w:rsidP="0047333E">
      <w:pPr>
        <w:rPr>
          <w:rFonts w:cs="Calibri"/>
          <w:b/>
          <w:bCs/>
        </w:rPr>
      </w:pPr>
      <w:r>
        <w:rPr>
          <w:rFonts w:cs="Calibri"/>
          <w:b/>
          <w:bCs/>
        </w:rPr>
        <w:t>Toiminnan sijaintipaikka</w:t>
      </w:r>
    </w:p>
    <w:p w14:paraId="5E6685C8" w14:textId="186235C1" w:rsidR="0084199C" w:rsidRPr="0084199C" w:rsidRDefault="0084199C" w:rsidP="0047333E">
      <w:pPr>
        <w:rPr>
          <w:rFonts w:cs="Calibri"/>
        </w:rPr>
      </w:pPr>
      <w:r>
        <w:rPr>
          <w:rFonts w:cs="Calibri"/>
        </w:rPr>
        <w:t xml:space="preserve">Lupahakemuksessa esitetty toiminta sijoittuu kiinteistölle 92-92-204-1, osoitteeseen </w:t>
      </w:r>
      <w:r w:rsidR="00461DAE">
        <w:rPr>
          <w:rFonts w:cs="Calibri"/>
        </w:rPr>
        <w:t xml:space="preserve">Pitkäsuonkuja 2, 01230 Vantaa. Toiminnan sijainti on esitetty liitekartalla. </w:t>
      </w:r>
    </w:p>
    <w:p w14:paraId="14A32987" w14:textId="77777777" w:rsidR="0084199C" w:rsidRDefault="0084199C" w:rsidP="0047333E">
      <w:pPr>
        <w:rPr>
          <w:rFonts w:cs="Calibri"/>
          <w:b/>
          <w:bCs/>
        </w:rPr>
      </w:pPr>
    </w:p>
    <w:p w14:paraId="3AD57C3D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Kuvaus toiminnasta ja olennaisimmista päästöistä sekä syntyvistä jätteistä</w:t>
      </w:r>
    </w:p>
    <w:p w14:paraId="3264286E" w14:textId="60E9CD23" w:rsidR="00461DAE" w:rsidRDefault="00461DAE" w:rsidP="00461DAE">
      <w:pPr>
        <w:rPr>
          <w:rFonts w:cs="Calibri"/>
        </w:rPr>
      </w:pPr>
      <w:r w:rsidRPr="00461DAE">
        <w:rPr>
          <w:rFonts w:cs="Calibri"/>
        </w:rPr>
        <w:t xml:space="preserve">Vantaan kaupunki hakee ympäristönsuojelulain mukaista </w:t>
      </w:r>
      <w:r w:rsidR="008F0096">
        <w:rPr>
          <w:rFonts w:cs="Calibri"/>
        </w:rPr>
        <w:t>ympäristö</w:t>
      </w:r>
      <w:r w:rsidRPr="00461DAE">
        <w:rPr>
          <w:rFonts w:cs="Calibri"/>
        </w:rPr>
        <w:t>lupaa betonimurskeen hyödyntämiselle</w:t>
      </w:r>
      <w:r w:rsidR="00440349">
        <w:rPr>
          <w:rFonts w:cs="Calibri"/>
        </w:rPr>
        <w:t xml:space="preserve"> maanrakentamisessa</w:t>
      </w:r>
      <w:r>
        <w:rPr>
          <w:rFonts w:cs="Calibri"/>
        </w:rPr>
        <w:t xml:space="preserve">. </w:t>
      </w:r>
      <w:r w:rsidR="00A860BA">
        <w:rPr>
          <w:rFonts w:cs="Calibri"/>
        </w:rPr>
        <w:t xml:space="preserve">Lupahakemusta koskevalla kiinteistöllä </w:t>
      </w:r>
      <w:r w:rsidRPr="00461DAE">
        <w:rPr>
          <w:rFonts w:cs="Calibri"/>
        </w:rPr>
        <w:t xml:space="preserve">on </w:t>
      </w:r>
      <w:r w:rsidR="0099521D">
        <w:rPr>
          <w:rFonts w:cs="Calibri"/>
        </w:rPr>
        <w:t xml:space="preserve">vuonna 2015 </w:t>
      </w:r>
      <w:r w:rsidR="001D6CD3">
        <w:rPr>
          <w:rFonts w:cs="Calibri"/>
        </w:rPr>
        <w:t xml:space="preserve">hyödynnetty betonijätettä </w:t>
      </w:r>
      <w:r w:rsidRPr="00461DAE">
        <w:rPr>
          <w:rFonts w:cs="Calibri"/>
        </w:rPr>
        <w:t>peitetyssä kenttärakenteessa</w:t>
      </w:r>
      <w:r w:rsidR="001D6CD3">
        <w:rPr>
          <w:rFonts w:cs="Calibri"/>
        </w:rPr>
        <w:t xml:space="preserve">. Hyödyntäminen on tapahtunut </w:t>
      </w:r>
      <w:r w:rsidR="008F0096">
        <w:rPr>
          <w:rFonts w:cs="Calibri"/>
        </w:rPr>
        <w:t xml:space="preserve">tuolloin </w:t>
      </w:r>
      <w:r w:rsidRPr="00461DAE">
        <w:rPr>
          <w:rFonts w:cs="Calibri"/>
        </w:rPr>
        <w:t xml:space="preserve">voimassa olleen eräiden jätteiden hyödyntämisestä </w:t>
      </w:r>
      <w:r>
        <w:rPr>
          <w:rFonts w:cs="Calibri"/>
        </w:rPr>
        <w:t>m</w:t>
      </w:r>
      <w:r w:rsidRPr="00461DAE">
        <w:rPr>
          <w:rFonts w:cs="Calibri"/>
        </w:rPr>
        <w:t xml:space="preserve">aarakentamisessa </w:t>
      </w:r>
      <w:r w:rsidR="00440349">
        <w:rPr>
          <w:rFonts w:cs="Calibri"/>
        </w:rPr>
        <w:t>annetun v</w:t>
      </w:r>
      <w:r w:rsidR="00440349" w:rsidRPr="00461DAE">
        <w:rPr>
          <w:rFonts w:cs="Calibri"/>
        </w:rPr>
        <w:t>altioneuvoston asetu</w:t>
      </w:r>
      <w:r w:rsidR="00440349">
        <w:rPr>
          <w:rFonts w:cs="Calibri"/>
        </w:rPr>
        <w:t xml:space="preserve">ksen </w:t>
      </w:r>
      <w:r w:rsidRPr="00461DAE">
        <w:rPr>
          <w:rFonts w:cs="Calibri"/>
        </w:rPr>
        <w:t>(</w:t>
      </w:r>
      <w:r w:rsidR="001D6CD3">
        <w:rPr>
          <w:rFonts w:cs="Calibri"/>
        </w:rPr>
        <w:t xml:space="preserve">ns. MARA-asetus, </w:t>
      </w:r>
      <w:r w:rsidRPr="00461DAE">
        <w:rPr>
          <w:rFonts w:cs="Calibri"/>
        </w:rPr>
        <w:t>591/2006) mukaisella ilmoitusmenettelyllä</w:t>
      </w:r>
      <w:r w:rsidR="001D6CD3">
        <w:rPr>
          <w:rFonts w:cs="Calibri"/>
        </w:rPr>
        <w:t xml:space="preserve">. </w:t>
      </w:r>
    </w:p>
    <w:p w14:paraId="0C98C773" w14:textId="77777777" w:rsidR="00461DAE" w:rsidRPr="00461DAE" w:rsidRDefault="00461DAE" w:rsidP="00461DAE">
      <w:pPr>
        <w:rPr>
          <w:rFonts w:cs="Calibri"/>
        </w:rPr>
      </w:pPr>
    </w:p>
    <w:p w14:paraId="5AFB78BC" w14:textId="48E56626" w:rsidR="003578FB" w:rsidRDefault="00461DAE" w:rsidP="00461DAE">
      <w:pPr>
        <w:rPr>
          <w:rFonts w:cs="Calibri"/>
        </w:rPr>
      </w:pPr>
      <w:r w:rsidRPr="00461DAE">
        <w:rPr>
          <w:rFonts w:cs="Calibri"/>
        </w:rPr>
        <w:t xml:space="preserve">Kiinteistölle on rakenteilla jakeluasema, jonka vuoksi </w:t>
      </w:r>
      <w:r w:rsidR="00E149FE">
        <w:rPr>
          <w:rFonts w:cs="Calibri"/>
        </w:rPr>
        <w:t xml:space="preserve">sillä </w:t>
      </w:r>
      <w:r w:rsidRPr="00461DAE">
        <w:rPr>
          <w:rFonts w:cs="Calibri"/>
        </w:rPr>
        <w:t xml:space="preserve">on toteutettu </w:t>
      </w:r>
      <w:r w:rsidR="00EF648F">
        <w:rPr>
          <w:rFonts w:cs="Calibri"/>
        </w:rPr>
        <w:t xml:space="preserve">vuosina 2024 ja 2025 </w:t>
      </w:r>
      <w:r w:rsidRPr="00461DAE">
        <w:rPr>
          <w:rFonts w:cs="Calibri"/>
        </w:rPr>
        <w:t>pohjatutkimuksia sekä maaperän haitta-ainetutkimuksia</w:t>
      </w:r>
      <w:r w:rsidR="00EF648F">
        <w:rPr>
          <w:rFonts w:cs="Calibri"/>
        </w:rPr>
        <w:t xml:space="preserve">. </w:t>
      </w:r>
      <w:r w:rsidR="008F0096">
        <w:rPr>
          <w:rFonts w:cs="Calibri"/>
        </w:rPr>
        <w:t xml:space="preserve">Tehdyissä tutkimuksissa havaittiin, </w:t>
      </w:r>
      <w:r w:rsidRPr="00461DAE">
        <w:rPr>
          <w:rFonts w:cs="Calibri"/>
        </w:rPr>
        <w:t xml:space="preserve">ettei </w:t>
      </w:r>
      <w:r w:rsidR="008F0096">
        <w:rPr>
          <w:rFonts w:cs="Calibri"/>
        </w:rPr>
        <w:t xml:space="preserve">alueelle vuonna 2015 rakennettua </w:t>
      </w:r>
      <w:r w:rsidRPr="00461DAE">
        <w:rPr>
          <w:rFonts w:cs="Calibri"/>
        </w:rPr>
        <w:t>betonimurskekerros</w:t>
      </w:r>
      <w:r w:rsidR="008F0096">
        <w:rPr>
          <w:rFonts w:cs="Calibri"/>
        </w:rPr>
        <w:t xml:space="preserve">ta ole toteutettu </w:t>
      </w:r>
      <w:r w:rsidR="009450E1">
        <w:rPr>
          <w:rFonts w:cs="Calibri"/>
        </w:rPr>
        <w:t>h</w:t>
      </w:r>
      <w:r w:rsidR="008F0096">
        <w:rPr>
          <w:rFonts w:cs="Calibri"/>
        </w:rPr>
        <w:t>yödyntämisilmoituksen mukaisesti</w:t>
      </w:r>
      <w:r w:rsidR="00E149FE">
        <w:rPr>
          <w:rFonts w:cs="Calibri"/>
        </w:rPr>
        <w:t xml:space="preserve">. Toteutetun rakenteen </w:t>
      </w:r>
      <w:r w:rsidRPr="00461DAE">
        <w:rPr>
          <w:rFonts w:cs="Calibri"/>
        </w:rPr>
        <w:t>betonimurskeen kerrospaksuudet</w:t>
      </w:r>
      <w:r w:rsidR="00E149FE">
        <w:rPr>
          <w:rFonts w:cs="Calibri"/>
        </w:rPr>
        <w:t xml:space="preserve"> </w:t>
      </w:r>
      <w:r w:rsidRPr="00461DAE">
        <w:rPr>
          <w:rFonts w:cs="Calibri"/>
        </w:rPr>
        <w:t xml:space="preserve">ovat osin sekä vuonna 2015 voimassa olleen </w:t>
      </w:r>
      <w:r w:rsidR="00D616EE">
        <w:rPr>
          <w:rFonts w:cs="Calibri"/>
        </w:rPr>
        <w:t>valtioneuvoston asetuksen</w:t>
      </w:r>
      <w:r w:rsidR="00DE1EAD">
        <w:rPr>
          <w:rFonts w:cs="Calibri"/>
        </w:rPr>
        <w:t xml:space="preserve">, </w:t>
      </w:r>
      <w:r w:rsidRPr="00461DAE">
        <w:rPr>
          <w:rFonts w:cs="Calibri"/>
        </w:rPr>
        <w:t xml:space="preserve">että nykyisin voimassa olevan </w:t>
      </w:r>
      <w:r w:rsidR="00E149FE" w:rsidRPr="00461DAE">
        <w:rPr>
          <w:rFonts w:cs="Calibri"/>
        </w:rPr>
        <w:t>eräiden jätteiden hyödyntämisestä maarakentamisessa</w:t>
      </w:r>
      <w:r w:rsidR="00E149FE">
        <w:rPr>
          <w:rFonts w:cs="Calibri"/>
        </w:rPr>
        <w:t xml:space="preserve"> annetun </w:t>
      </w:r>
      <w:r w:rsidR="00D616EE">
        <w:rPr>
          <w:rFonts w:cs="Calibri"/>
        </w:rPr>
        <w:t>v</w:t>
      </w:r>
      <w:r w:rsidRPr="00461DAE">
        <w:rPr>
          <w:rFonts w:cs="Calibri"/>
        </w:rPr>
        <w:t xml:space="preserve">altioneuvoston asetuksen </w:t>
      </w:r>
      <w:r w:rsidR="00E149FE">
        <w:rPr>
          <w:rFonts w:cs="Calibri"/>
        </w:rPr>
        <w:t>(</w:t>
      </w:r>
      <w:r w:rsidRPr="00461DAE">
        <w:rPr>
          <w:rFonts w:cs="Calibri"/>
        </w:rPr>
        <w:t xml:space="preserve">843/2017) mukaisia peitetylle ja päällystetylle kenttärakenteelle asetettuja </w:t>
      </w:r>
      <w:r w:rsidR="00E149FE">
        <w:rPr>
          <w:rFonts w:cs="Calibri"/>
        </w:rPr>
        <w:t>e</w:t>
      </w:r>
      <w:r w:rsidRPr="00461DAE">
        <w:rPr>
          <w:rFonts w:cs="Calibri"/>
        </w:rPr>
        <w:t>nimmäiskerrospaksuuksia suurempia.</w:t>
      </w:r>
      <w:r w:rsidR="00FA795C">
        <w:rPr>
          <w:rFonts w:cs="Calibri"/>
        </w:rPr>
        <w:t xml:space="preserve"> </w:t>
      </w:r>
    </w:p>
    <w:p w14:paraId="3167798C" w14:textId="77777777" w:rsidR="003578FB" w:rsidRDefault="003578FB" w:rsidP="00461DAE">
      <w:pPr>
        <w:rPr>
          <w:rFonts w:cs="Calibri"/>
        </w:rPr>
      </w:pPr>
    </w:p>
    <w:p w14:paraId="0BD27AF7" w14:textId="63A8FFDC" w:rsidR="00461DAE" w:rsidRDefault="005D106C" w:rsidP="00933470">
      <w:pPr>
        <w:rPr>
          <w:rFonts w:cs="Calibri"/>
        </w:rPr>
      </w:pPr>
      <w:r>
        <w:rPr>
          <w:rFonts w:cs="Calibri"/>
        </w:rPr>
        <w:t>Vireillä oleva lupahakemus koskee ympäristöluvan hakemista jo toteutetulle betonijätteen hyödyntämiselle</w:t>
      </w:r>
      <w:r w:rsidR="009450E1">
        <w:rPr>
          <w:rFonts w:cs="Calibri"/>
        </w:rPr>
        <w:t xml:space="preserve">. </w:t>
      </w:r>
      <w:r>
        <w:rPr>
          <w:rFonts w:cs="Calibri"/>
        </w:rPr>
        <w:t>Lu</w:t>
      </w:r>
      <w:r w:rsidR="00D616EE">
        <w:rPr>
          <w:rFonts w:cs="Calibri"/>
        </w:rPr>
        <w:t xml:space="preserve">pahakemuksen mukaan alueen kenttärakenteen jakavassa ja kantavassa kerroksessa </w:t>
      </w:r>
      <w:r w:rsidR="003578FB">
        <w:rPr>
          <w:rFonts w:cs="Calibri"/>
        </w:rPr>
        <w:t xml:space="preserve">on </w:t>
      </w:r>
      <w:r w:rsidR="00D616EE">
        <w:rPr>
          <w:rFonts w:cs="Calibri"/>
        </w:rPr>
        <w:t>hyödyn</w:t>
      </w:r>
      <w:r w:rsidR="003578FB">
        <w:rPr>
          <w:rFonts w:cs="Calibri"/>
        </w:rPr>
        <w:t xml:space="preserve">netty jätebetonia siten, että jätteen </w:t>
      </w:r>
      <w:r w:rsidR="00D616EE">
        <w:rPr>
          <w:rFonts w:cs="Calibri"/>
        </w:rPr>
        <w:t xml:space="preserve">kerrospaksuus vaihtelee ja on </w:t>
      </w:r>
      <w:r w:rsidR="00D616EE">
        <w:rPr>
          <w:rFonts w:cs="Calibri"/>
        </w:rPr>
        <w:lastRenderedPageBreak/>
        <w:t xml:space="preserve">paksuimmillaan 2500 – 3600 mm. </w:t>
      </w:r>
      <w:r w:rsidR="00933470" w:rsidRPr="00933470">
        <w:rPr>
          <w:rFonts w:cs="Calibri"/>
        </w:rPr>
        <w:t xml:space="preserve">Toiminta-alueen kenttärakenteessa hyödynnetyn betonin määrä on </w:t>
      </w:r>
      <w:r w:rsidR="00996D17">
        <w:rPr>
          <w:rFonts w:cs="Calibri"/>
        </w:rPr>
        <w:t xml:space="preserve">ollut </w:t>
      </w:r>
      <w:r w:rsidR="00933470" w:rsidRPr="00933470">
        <w:rPr>
          <w:rFonts w:cs="Calibri"/>
        </w:rPr>
        <w:t>alle 50 000 tonnia vuodessa</w:t>
      </w:r>
      <w:r w:rsidR="00933470" w:rsidRPr="00996D17">
        <w:rPr>
          <w:rFonts w:cs="Calibri"/>
          <w:color w:val="auto"/>
        </w:rPr>
        <w:t xml:space="preserve">. </w:t>
      </w:r>
      <w:r w:rsidR="00996D17">
        <w:rPr>
          <w:rFonts w:cs="Calibri"/>
          <w:color w:val="auto"/>
        </w:rPr>
        <w:t>Lupahakemuksen mukaan rakenteeseen sijoitetun betonijätteen laatu haitta-aineiden osalta täyttää asetuks</w:t>
      </w:r>
      <w:r>
        <w:rPr>
          <w:rFonts w:cs="Calibri"/>
          <w:color w:val="auto"/>
        </w:rPr>
        <w:t xml:space="preserve">issa </w:t>
      </w:r>
      <w:r w:rsidR="00996D17">
        <w:rPr>
          <w:rFonts w:cs="Calibri"/>
          <w:color w:val="auto"/>
        </w:rPr>
        <w:t xml:space="preserve">määrätyt </w:t>
      </w:r>
      <w:r>
        <w:rPr>
          <w:rFonts w:cs="Calibri"/>
          <w:color w:val="auto"/>
        </w:rPr>
        <w:t xml:space="preserve">betonimurskeen laadunvalvonnan raja-arvot peitetylle ja päällystetylle rakenteelle. </w:t>
      </w:r>
    </w:p>
    <w:p w14:paraId="0E1839A6" w14:textId="77777777" w:rsidR="00461DAE" w:rsidRDefault="00461DAE" w:rsidP="00461DAE">
      <w:pPr>
        <w:rPr>
          <w:rFonts w:cs="Calibri"/>
        </w:rPr>
      </w:pPr>
    </w:p>
    <w:p w14:paraId="6627DE07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Kuulutuksen ja hakemusasiakirjojen nähtävilläpito</w:t>
      </w:r>
    </w:p>
    <w:p w14:paraId="227DA3C3" w14:textId="79FE6865" w:rsidR="00461DAE" w:rsidRPr="003578FB" w:rsidRDefault="00461DAE" w:rsidP="00461DAE">
      <w:pPr>
        <w:rPr>
          <w:rFonts w:cs="Calibri"/>
        </w:rPr>
      </w:pPr>
      <w:r w:rsidRPr="003578FB">
        <w:rPr>
          <w:rFonts w:cs="Calibri"/>
        </w:rPr>
        <w:t xml:space="preserve">Tämä kuulutus pidetään nähtävillä </w:t>
      </w:r>
      <w:r w:rsidR="00C94FC7">
        <w:rPr>
          <w:rFonts w:cs="Calibri"/>
        </w:rPr>
        <w:t>4.11</w:t>
      </w:r>
      <w:r w:rsidRPr="003578FB">
        <w:rPr>
          <w:rFonts w:cs="Calibri"/>
        </w:rPr>
        <w:t>.202</w:t>
      </w:r>
      <w:r w:rsidR="003578FB">
        <w:rPr>
          <w:rFonts w:cs="Calibri"/>
        </w:rPr>
        <w:t>6</w:t>
      </w:r>
      <w:r w:rsidRPr="003578FB">
        <w:rPr>
          <w:rFonts w:cs="Calibri"/>
        </w:rPr>
        <w:t xml:space="preserve"> – </w:t>
      </w:r>
      <w:r w:rsidR="00C94FC7">
        <w:rPr>
          <w:rFonts w:cs="Calibri"/>
        </w:rPr>
        <w:t>11.12</w:t>
      </w:r>
      <w:r w:rsidRPr="003578FB">
        <w:rPr>
          <w:rFonts w:cs="Calibri"/>
        </w:rPr>
        <w:t>.202</w:t>
      </w:r>
      <w:r w:rsidR="003578FB">
        <w:rPr>
          <w:rFonts w:cs="Calibri"/>
        </w:rPr>
        <w:t>6</w:t>
      </w:r>
      <w:r w:rsidRPr="003578FB">
        <w:rPr>
          <w:rFonts w:cs="Calibri"/>
        </w:rPr>
        <w:t xml:space="preserve"> Vantaan kaupungin verkkosivuilla. Hakemusasiakirjat ovat edellä mainitun ajan nähtävillä Julkipano-palvelussa.</w:t>
      </w:r>
    </w:p>
    <w:p w14:paraId="490034EC" w14:textId="77777777" w:rsidR="00461DAE" w:rsidRPr="00461DAE" w:rsidRDefault="00461DAE" w:rsidP="00461DAE">
      <w:pPr>
        <w:rPr>
          <w:rFonts w:cs="Calibri"/>
          <w:b/>
          <w:bCs/>
        </w:rPr>
      </w:pPr>
    </w:p>
    <w:p w14:paraId="27FB2DB5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Vantaan kaupungin verkkosivut:</w:t>
      </w:r>
    </w:p>
    <w:p w14:paraId="6A1548C6" w14:textId="77777777" w:rsidR="00461DAE" w:rsidRPr="00D230C6" w:rsidRDefault="00461DAE" w:rsidP="00461DAE">
      <w:pPr>
        <w:rPr>
          <w:rFonts w:cs="Calibri"/>
        </w:rPr>
      </w:pPr>
      <w:r w:rsidRPr="00D230C6">
        <w:rPr>
          <w:rFonts w:cs="Calibri"/>
        </w:rPr>
        <w:t xml:space="preserve"> &gt; vantaa.fi/kuulutukset</w:t>
      </w:r>
    </w:p>
    <w:p w14:paraId="4D95D3D5" w14:textId="77777777" w:rsidR="00461DAE" w:rsidRPr="00461DAE" w:rsidRDefault="00461DAE" w:rsidP="00461DAE">
      <w:pPr>
        <w:rPr>
          <w:rFonts w:cs="Calibri"/>
          <w:b/>
          <w:bCs/>
        </w:rPr>
      </w:pPr>
    </w:p>
    <w:p w14:paraId="07EC6E8B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Julkipano-palvelu (www.julkipano.fi):</w:t>
      </w:r>
    </w:p>
    <w:p w14:paraId="14598E02" w14:textId="6C2930FE" w:rsidR="00461DAE" w:rsidRPr="00D230C6" w:rsidRDefault="00461DAE" w:rsidP="00461DAE">
      <w:pPr>
        <w:rPr>
          <w:rFonts w:cs="Calibri"/>
        </w:rPr>
      </w:pPr>
      <w:r w:rsidRPr="00D230C6">
        <w:rPr>
          <w:rFonts w:cs="Calibri"/>
        </w:rPr>
        <w:t>&gt; Hae: LP-092-202</w:t>
      </w:r>
      <w:r w:rsidR="00385805">
        <w:rPr>
          <w:rFonts w:cs="Calibri"/>
        </w:rPr>
        <w:t>6</w:t>
      </w:r>
      <w:r w:rsidRPr="00D230C6">
        <w:rPr>
          <w:rFonts w:cs="Calibri"/>
        </w:rPr>
        <w:t>-</w:t>
      </w:r>
      <w:r w:rsidR="00385805">
        <w:rPr>
          <w:rFonts w:cs="Calibri"/>
        </w:rPr>
        <w:t>03064</w:t>
      </w:r>
      <w:r w:rsidRPr="00D230C6">
        <w:rPr>
          <w:rFonts w:cs="Calibri"/>
        </w:rPr>
        <w:t xml:space="preserve"> tai </w:t>
      </w:r>
      <w:r w:rsidR="00385805">
        <w:rPr>
          <w:rFonts w:cs="Calibri"/>
        </w:rPr>
        <w:t>Pitkäsuonkuja 2</w:t>
      </w:r>
    </w:p>
    <w:p w14:paraId="4AA9AF74" w14:textId="77777777" w:rsidR="00461DAE" w:rsidRPr="00D230C6" w:rsidRDefault="00461DAE" w:rsidP="00461DAE">
      <w:pPr>
        <w:rPr>
          <w:rFonts w:cs="Calibri"/>
        </w:rPr>
      </w:pPr>
      <w:r w:rsidRPr="00D230C6">
        <w:rPr>
          <w:rFonts w:cs="Calibri"/>
        </w:rPr>
        <w:t xml:space="preserve">&gt; Aluerajaus: Vantaa </w:t>
      </w:r>
    </w:p>
    <w:p w14:paraId="6ABCCEFA" w14:textId="77777777" w:rsidR="00461DAE" w:rsidRPr="00D230C6" w:rsidRDefault="00461DAE" w:rsidP="00461DAE">
      <w:pPr>
        <w:rPr>
          <w:rFonts w:cs="Calibri"/>
        </w:rPr>
      </w:pPr>
      <w:r w:rsidRPr="00D230C6">
        <w:rPr>
          <w:rFonts w:cs="Calibri"/>
        </w:rPr>
        <w:t>&gt; Ilmoituksen tila: Kuulutettavana</w:t>
      </w:r>
    </w:p>
    <w:p w14:paraId="685D44DA" w14:textId="77777777" w:rsidR="00461DAE" w:rsidRPr="00461DAE" w:rsidRDefault="00461DAE" w:rsidP="00461DAE">
      <w:pPr>
        <w:rPr>
          <w:rFonts w:cs="Calibri"/>
          <w:b/>
          <w:bCs/>
        </w:rPr>
      </w:pPr>
    </w:p>
    <w:p w14:paraId="5D275EF2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Muistutukset ja mielipiteet</w:t>
      </w:r>
    </w:p>
    <w:p w14:paraId="4A725E81" w14:textId="24F490E5" w:rsidR="00461DAE" w:rsidRPr="00385805" w:rsidRDefault="00461DAE" w:rsidP="00461DAE">
      <w:pPr>
        <w:rPr>
          <w:rFonts w:cs="Calibri"/>
        </w:rPr>
      </w:pPr>
      <w:r w:rsidRPr="00385805">
        <w:rPr>
          <w:rFonts w:cs="Calibri"/>
        </w:rPr>
        <w:t xml:space="preserve">Niille, joiden oikeutta tai etua asia saattaa koskea (asianosainen), varataan tilaisuus tehdä muistutus hakemuksesta. Muille kuin asianosaisille varataan tilaisuus ilmaista mielipiteensä. Muistutukset ja mielipiteet tulee jättää kirjallisesti viimeistään </w:t>
      </w:r>
      <w:r w:rsidR="00C94FC7">
        <w:rPr>
          <w:rFonts w:cs="Calibri"/>
        </w:rPr>
        <w:t>11.12</w:t>
      </w:r>
      <w:r w:rsidRPr="00385805">
        <w:rPr>
          <w:rFonts w:cs="Calibri"/>
        </w:rPr>
        <w:t>.202</w:t>
      </w:r>
      <w:r w:rsidR="00385805">
        <w:rPr>
          <w:rFonts w:cs="Calibri"/>
        </w:rPr>
        <w:t>6</w:t>
      </w:r>
      <w:r w:rsidRPr="00385805">
        <w:rPr>
          <w:rFonts w:cs="Calibri"/>
        </w:rPr>
        <w:t xml:space="preserve"> ensisijaisesti www.julkipano.fi-sivuston kautta tai sähköisesti kirjaamo@vantaa.fi taikka Vantaan kaupungin kirjaamoon, PL 1100, 01030 Vantaan kaupunki (käyntiosoite Vantaa-info, Dixi, Ratatie 11, 2. krs). Muistutuksessa tai mielipiteessä on mainittava asian diaarinumero: </w:t>
      </w:r>
      <w:r w:rsidRPr="00385805">
        <w:rPr>
          <w:rFonts w:cs="Calibri"/>
          <w:b/>
          <w:bCs/>
        </w:rPr>
        <w:t>VD/</w:t>
      </w:r>
      <w:r w:rsidR="00385805" w:rsidRPr="00385805">
        <w:rPr>
          <w:rFonts w:cs="Calibri"/>
          <w:b/>
          <w:bCs/>
        </w:rPr>
        <w:t>5882</w:t>
      </w:r>
      <w:r w:rsidRPr="00385805">
        <w:rPr>
          <w:rFonts w:cs="Calibri"/>
          <w:b/>
          <w:bCs/>
        </w:rPr>
        <w:t>/11.01.01.00/202</w:t>
      </w:r>
      <w:r w:rsidR="00385805" w:rsidRPr="00385805">
        <w:rPr>
          <w:rFonts w:cs="Calibri"/>
          <w:b/>
          <w:bCs/>
        </w:rPr>
        <w:t>6</w:t>
      </w:r>
      <w:r w:rsidRPr="00385805">
        <w:rPr>
          <w:rFonts w:cs="Calibri"/>
        </w:rPr>
        <w:t>.</w:t>
      </w:r>
    </w:p>
    <w:p w14:paraId="3FC1E760" w14:textId="77777777" w:rsidR="00461DAE" w:rsidRPr="00461DAE" w:rsidRDefault="00461DAE" w:rsidP="00461DAE">
      <w:pPr>
        <w:rPr>
          <w:rFonts w:cs="Calibri"/>
          <w:b/>
          <w:bCs/>
        </w:rPr>
      </w:pPr>
    </w:p>
    <w:p w14:paraId="0CD62EC3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Tiedoksianto kiinteistön osaomistajalle</w:t>
      </w:r>
    </w:p>
    <w:p w14:paraId="0FCC9D00" w14:textId="77777777" w:rsidR="00461DAE" w:rsidRPr="00385805" w:rsidRDefault="00461DAE" w:rsidP="00461DAE">
      <w:pPr>
        <w:rPr>
          <w:rFonts w:cs="Calibri"/>
        </w:rPr>
      </w:pPr>
      <w:r w:rsidRPr="00385805">
        <w:rPr>
          <w:rFonts w:cs="Calibri"/>
        </w:rPr>
        <w:t>Kiinteistön osaomistajaa pyydetään toimittamaan tämä tiedoksianto myös kiinteistön mahdollisille muille omistajille tai haltijoille.</w:t>
      </w:r>
    </w:p>
    <w:p w14:paraId="37AFB848" w14:textId="77777777" w:rsidR="00461DAE" w:rsidRPr="00461DAE" w:rsidRDefault="00461DAE" w:rsidP="00461DAE">
      <w:pPr>
        <w:rPr>
          <w:rFonts w:cs="Calibri"/>
          <w:b/>
          <w:bCs/>
        </w:rPr>
      </w:pPr>
    </w:p>
    <w:p w14:paraId="6B3D6D3B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Lisätietoja antaa</w:t>
      </w:r>
    </w:p>
    <w:p w14:paraId="2E9470CA" w14:textId="34715601" w:rsidR="00461DAE" w:rsidRPr="00385805" w:rsidRDefault="00461DAE" w:rsidP="00461DAE">
      <w:pPr>
        <w:rPr>
          <w:rFonts w:cs="Calibri"/>
        </w:rPr>
      </w:pPr>
      <w:r w:rsidRPr="00385805">
        <w:rPr>
          <w:rFonts w:cs="Calibri"/>
        </w:rPr>
        <w:t>Ympäristötarkastaja Saku Nurminen, puh. 040 482 0801, saku.nurminen</w:t>
      </w:r>
      <w:r w:rsidR="00826A50">
        <w:rPr>
          <w:rFonts w:cs="Calibri"/>
        </w:rPr>
        <w:t>(at)</w:t>
      </w:r>
      <w:r w:rsidRPr="00385805">
        <w:rPr>
          <w:rFonts w:cs="Calibri"/>
        </w:rPr>
        <w:t>vantaa.fi</w:t>
      </w:r>
    </w:p>
    <w:p w14:paraId="0FB7AEB5" w14:textId="77777777" w:rsidR="00461DAE" w:rsidRPr="00461DAE" w:rsidRDefault="00461DAE" w:rsidP="00461DAE">
      <w:pPr>
        <w:rPr>
          <w:rFonts w:cs="Calibri"/>
          <w:b/>
          <w:bCs/>
        </w:rPr>
      </w:pPr>
    </w:p>
    <w:p w14:paraId="14B60782" w14:textId="77777777" w:rsidR="00461DAE" w:rsidRPr="00385805" w:rsidRDefault="00461DAE" w:rsidP="00461DAE">
      <w:pPr>
        <w:rPr>
          <w:rFonts w:cs="Calibri"/>
        </w:rPr>
      </w:pPr>
      <w:r w:rsidRPr="00385805">
        <w:rPr>
          <w:rFonts w:cs="Calibri"/>
        </w:rPr>
        <w:t>Asian ratkaisee Vantaan kaupungin ympäristönsuojeluviranomaisena toimiva kaupunkiympäristölautakunnan lupajaosto.</w:t>
      </w:r>
    </w:p>
    <w:p w14:paraId="264AD115" w14:textId="77777777" w:rsidR="00461DAE" w:rsidRPr="00385805" w:rsidRDefault="00461DAE" w:rsidP="00461DAE">
      <w:pPr>
        <w:rPr>
          <w:rFonts w:cs="Calibri"/>
        </w:rPr>
      </w:pPr>
    </w:p>
    <w:p w14:paraId="1F43D7B7" w14:textId="77777777" w:rsidR="00461DAE" w:rsidRPr="00461DAE" w:rsidRDefault="00461DAE" w:rsidP="00461DAE">
      <w:pPr>
        <w:rPr>
          <w:rFonts w:cs="Calibri"/>
          <w:b/>
          <w:bCs/>
        </w:rPr>
      </w:pPr>
      <w:r w:rsidRPr="00461DAE">
        <w:rPr>
          <w:rFonts w:cs="Calibri"/>
          <w:b/>
          <w:bCs/>
        </w:rPr>
        <w:t>KAUPUNKIYMPÄRISTÖLAUTAKUNNAN LUPAJAOSTO</w:t>
      </w:r>
    </w:p>
    <w:p w14:paraId="08B74D18" w14:textId="77777777" w:rsidR="00461DAE" w:rsidRPr="00461DAE" w:rsidRDefault="00461DAE" w:rsidP="00461DAE">
      <w:pPr>
        <w:rPr>
          <w:rFonts w:cs="Calibri"/>
          <w:b/>
          <w:bCs/>
        </w:rPr>
      </w:pPr>
    </w:p>
    <w:p w14:paraId="338BCE9D" w14:textId="77777777" w:rsidR="00385805" w:rsidRDefault="00385805">
      <w:pPr>
        <w:rPr>
          <w:rFonts w:cs="Calibri"/>
          <w:b/>
          <w:bCs/>
        </w:rPr>
      </w:pPr>
      <w:r>
        <w:rPr>
          <w:rFonts w:cs="Calibri"/>
          <w:b/>
          <w:bCs/>
        </w:rPr>
        <w:br w:type="page"/>
      </w:r>
    </w:p>
    <w:p w14:paraId="7B153B60" w14:textId="410B5B0E" w:rsidR="00461DAE" w:rsidRDefault="00323045" w:rsidP="00461DAE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Liitekartta:</w:t>
      </w:r>
    </w:p>
    <w:p w14:paraId="44F7570F" w14:textId="77777777" w:rsidR="00385805" w:rsidRDefault="00385805" w:rsidP="00461DAE">
      <w:pPr>
        <w:rPr>
          <w:rFonts w:cs="Calibri"/>
          <w:b/>
          <w:bCs/>
        </w:rPr>
      </w:pPr>
    </w:p>
    <w:p w14:paraId="59CC14A1" w14:textId="1C87A631" w:rsidR="00385805" w:rsidRPr="00461DAE" w:rsidRDefault="00385805" w:rsidP="00461DAE">
      <w:pPr>
        <w:rPr>
          <w:rFonts w:cs="Calibri"/>
          <w:b/>
          <w:bCs/>
        </w:rPr>
      </w:pPr>
      <w:r w:rsidRPr="00385805">
        <w:rPr>
          <w:rFonts w:cs="Calibri"/>
          <w:b/>
          <w:bCs/>
          <w:noProof/>
        </w:rPr>
        <w:drawing>
          <wp:inline distT="0" distB="0" distL="0" distR="0" wp14:anchorId="1AFF6E8F" wp14:editId="3686AF75">
            <wp:extent cx="5258256" cy="3810330"/>
            <wp:effectExtent l="19050" t="19050" r="19050" b="19050"/>
            <wp:docPr id="43406035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6035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8256" cy="38103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93D1C6" w14:textId="77777777" w:rsidR="00461DAE" w:rsidRPr="00461DAE" w:rsidRDefault="00461DAE" w:rsidP="00461DAE">
      <w:pPr>
        <w:rPr>
          <w:rFonts w:cs="Calibri"/>
          <w:b/>
          <w:bCs/>
        </w:rPr>
      </w:pPr>
    </w:p>
    <w:p w14:paraId="5A57B8A9" w14:textId="77777777" w:rsidR="00461DAE" w:rsidRDefault="00461DAE" w:rsidP="0047333E">
      <w:pPr>
        <w:rPr>
          <w:rFonts w:cs="Calibri"/>
          <w:b/>
          <w:bCs/>
        </w:rPr>
      </w:pPr>
    </w:p>
    <w:p w14:paraId="1F3F3F1B" w14:textId="77777777" w:rsidR="00461DAE" w:rsidRDefault="00461DAE" w:rsidP="0047333E">
      <w:pPr>
        <w:rPr>
          <w:rFonts w:cs="Calibri"/>
          <w:b/>
          <w:bCs/>
        </w:rPr>
      </w:pPr>
    </w:p>
    <w:p w14:paraId="29450A16" w14:textId="77777777" w:rsidR="00461DAE" w:rsidRDefault="00461DAE" w:rsidP="0047333E">
      <w:pPr>
        <w:rPr>
          <w:rFonts w:cs="Calibri"/>
          <w:b/>
          <w:bCs/>
        </w:rPr>
      </w:pPr>
    </w:p>
    <w:bookmarkEnd w:id="0"/>
    <w:p w14:paraId="310B8F01" w14:textId="77777777" w:rsidR="0084199C" w:rsidRDefault="0084199C" w:rsidP="0047333E">
      <w:pPr>
        <w:rPr>
          <w:rFonts w:cs="Calibri"/>
          <w:b/>
          <w:bCs/>
        </w:rPr>
      </w:pPr>
    </w:p>
    <w:sectPr w:rsidR="0084199C" w:rsidSect="00782BE4">
      <w:headerReference w:type="default" r:id="rId12"/>
      <w:footerReference w:type="default" r:id="rId13"/>
      <w:pgSz w:w="11900" w:h="16820"/>
      <w:pgMar w:top="2410" w:right="1134" w:bottom="1701" w:left="113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C3CD" w14:textId="77777777" w:rsidR="00DC70EC" w:rsidRDefault="00DC70EC" w:rsidP="00686BC0">
      <w:r>
        <w:separator/>
      </w:r>
    </w:p>
  </w:endnote>
  <w:endnote w:type="continuationSeparator" w:id="0">
    <w:p w14:paraId="394BB168" w14:textId="77777777" w:rsidR="00DC70EC" w:rsidRDefault="00DC70EC" w:rsidP="0068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9923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19"/>
      <w:gridCol w:w="3260"/>
      <w:gridCol w:w="3544"/>
    </w:tblGrid>
    <w:tr w:rsidR="008D5E1F" w:rsidRPr="008D5E1F" w14:paraId="589C21DE" w14:textId="77777777" w:rsidTr="00FB7A1C">
      <w:tc>
        <w:tcPr>
          <w:tcW w:w="3119" w:type="dxa"/>
        </w:tcPr>
        <w:p w14:paraId="13742448" w14:textId="77777777" w:rsidR="008D5E1F" w:rsidRPr="00FB7A1C" w:rsidRDefault="008D5E1F" w:rsidP="0081792A">
          <w:pPr>
            <w:rPr>
              <w:b/>
              <w:color w:val="474A4C"/>
              <w:sz w:val="22"/>
              <w:szCs w:val="22"/>
            </w:rPr>
          </w:pPr>
        </w:p>
        <w:p w14:paraId="0DDB9A3A" w14:textId="69A09381" w:rsidR="008D5E1F" w:rsidRPr="00FB7A1C" w:rsidRDefault="008D5E1F" w:rsidP="0081792A">
          <w:pPr>
            <w:pStyle w:val="Alatunniste"/>
            <w:rPr>
              <w:b/>
              <w:color w:val="262626" w:themeColor="text1" w:themeTint="D9"/>
              <w:sz w:val="22"/>
              <w:szCs w:val="22"/>
            </w:rPr>
          </w:pPr>
          <w:r w:rsidRPr="00FB7A1C">
            <w:rPr>
              <w:b/>
              <w:sz w:val="22"/>
              <w:szCs w:val="22"/>
            </w:rPr>
            <w:t>Vantaan kaupunki</w:t>
          </w:r>
        </w:p>
      </w:tc>
      <w:tc>
        <w:tcPr>
          <w:tcW w:w="3260" w:type="dxa"/>
        </w:tcPr>
        <w:p w14:paraId="6729D655" w14:textId="77777777" w:rsidR="008D5E1F" w:rsidRPr="00FB7A1C" w:rsidRDefault="008D5E1F" w:rsidP="0081792A">
          <w:pPr>
            <w:rPr>
              <w:color w:val="474A4C"/>
              <w:sz w:val="22"/>
              <w:szCs w:val="22"/>
            </w:rPr>
          </w:pPr>
        </w:p>
        <w:p w14:paraId="1305A2CF" w14:textId="4B1078D5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noProof/>
              <w:sz w:val="22"/>
              <w:szCs w:val="22"/>
            </w:rPr>
            <w:t>PL 8801</w:t>
          </w:r>
        </w:p>
      </w:tc>
      <w:tc>
        <w:tcPr>
          <w:tcW w:w="3544" w:type="dxa"/>
        </w:tcPr>
        <w:p w14:paraId="420E48A4" w14:textId="77777777" w:rsidR="008D5E1F" w:rsidRPr="00FB7A1C" w:rsidRDefault="008D5E1F" w:rsidP="0081792A">
          <w:pPr>
            <w:pStyle w:val="Alatunniste"/>
            <w:rPr>
              <w:sz w:val="22"/>
              <w:szCs w:val="22"/>
            </w:rPr>
          </w:pPr>
        </w:p>
        <w:p w14:paraId="0575BAB3" w14:textId="3905A4EE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>Puhelin 09 839 231 26</w:t>
          </w:r>
        </w:p>
      </w:tc>
    </w:tr>
    <w:tr w:rsidR="008D5E1F" w:rsidRPr="008D5E1F" w14:paraId="4C4F1DBE" w14:textId="77777777" w:rsidTr="00FB7A1C">
      <w:tc>
        <w:tcPr>
          <w:tcW w:w="3119" w:type="dxa"/>
        </w:tcPr>
        <w:p w14:paraId="78CC394E" w14:textId="774B7C40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>Kaupunkiympäristö</w:t>
          </w:r>
        </w:p>
      </w:tc>
      <w:tc>
        <w:tcPr>
          <w:tcW w:w="3260" w:type="dxa"/>
        </w:tcPr>
        <w:p w14:paraId="34E9FD13" w14:textId="33EF7D83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noProof/>
              <w:sz w:val="22"/>
              <w:szCs w:val="22"/>
            </w:rPr>
            <w:t>01030 VANTAAN KAUPUNKI</w:t>
          </w:r>
        </w:p>
      </w:tc>
      <w:tc>
        <w:tcPr>
          <w:tcW w:w="3544" w:type="dxa"/>
        </w:tcPr>
        <w:p w14:paraId="4DBF689C" w14:textId="17CCB5DF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 xml:space="preserve">Käyntiosoite: </w:t>
          </w:r>
          <w:r w:rsidR="00783CBF">
            <w:rPr>
              <w:sz w:val="22"/>
              <w:szCs w:val="22"/>
            </w:rPr>
            <w:t>Lauri Korpisen katu 9 C</w:t>
          </w:r>
        </w:p>
      </w:tc>
    </w:tr>
    <w:tr w:rsidR="008D5E1F" w:rsidRPr="008D5E1F" w14:paraId="3508D90E" w14:textId="77777777" w:rsidTr="00FB7A1C">
      <w:tc>
        <w:tcPr>
          <w:tcW w:w="3119" w:type="dxa"/>
        </w:tcPr>
        <w:p w14:paraId="1234DF9D" w14:textId="2191AC3D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>Ympäristökeskus</w:t>
          </w:r>
        </w:p>
      </w:tc>
      <w:tc>
        <w:tcPr>
          <w:tcW w:w="3260" w:type="dxa"/>
        </w:tcPr>
        <w:p w14:paraId="77FF6134" w14:textId="6EE3DD26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>etunimi.sukunimi@vantaa.fi</w:t>
          </w:r>
        </w:p>
      </w:tc>
      <w:tc>
        <w:tcPr>
          <w:tcW w:w="3544" w:type="dxa"/>
        </w:tcPr>
        <w:p w14:paraId="1173387E" w14:textId="6075C599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>ymparistokeskus@vantaa.fi</w:t>
          </w:r>
        </w:p>
      </w:tc>
    </w:tr>
    <w:tr w:rsidR="008D5E1F" w:rsidRPr="008D5E1F" w14:paraId="24AF2FB1" w14:textId="77777777" w:rsidTr="00FB7A1C">
      <w:tc>
        <w:tcPr>
          <w:tcW w:w="3119" w:type="dxa"/>
        </w:tcPr>
        <w:p w14:paraId="2F7BC993" w14:textId="77777777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</w:p>
      </w:tc>
      <w:tc>
        <w:tcPr>
          <w:tcW w:w="3260" w:type="dxa"/>
        </w:tcPr>
        <w:p w14:paraId="38CDF911" w14:textId="751B2487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  <w:r w:rsidRPr="00FB7A1C">
            <w:rPr>
              <w:sz w:val="22"/>
              <w:szCs w:val="22"/>
            </w:rPr>
            <w:t>www.vantaa.fi</w:t>
          </w:r>
        </w:p>
      </w:tc>
      <w:tc>
        <w:tcPr>
          <w:tcW w:w="3544" w:type="dxa"/>
        </w:tcPr>
        <w:p w14:paraId="3AF0DDED" w14:textId="0E35D89F" w:rsidR="008D5E1F" w:rsidRPr="00FB7A1C" w:rsidRDefault="008D5E1F" w:rsidP="0081792A">
          <w:pPr>
            <w:pStyle w:val="Alatunniste"/>
            <w:rPr>
              <w:color w:val="262626" w:themeColor="text1" w:themeTint="D9"/>
              <w:sz w:val="22"/>
              <w:szCs w:val="22"/>
            </w:rPr>
          </w:pPr>
        </w:p>
      </w:tc>
    </w:tr>
  </w:tbl>
  <w:p w14:paraId="6FC5644D" w14:textId="77777777" w:rsidR="00A95544" w:rsidRPr="008D5E1F" w:rsidRDefault="00A95544" w:rsidP="002C177C">
    <w:pPr>
      <w:pStyle w:val="Alatunniste"/>
      <w:tabs>
        <w:tab w:val="clear" w:pos="4819"/>
        <w:tab w:val="clear" w:pos="9638"/>
        <w:tab w:val="left" w:pos="6449"/>
      </w:tabs>
      <w:rPr>
        <w:color w:val="262626" w:themeColor="text1" w:themeTint="D9"/>
        <w:sz w:val="22"/>
        <w:szCs w:val="22"/>
      </w:rPr>
    </w:pPr>
    <w:r w:rsidRPr="008D5E1F">
      <w:rPr>
        <w:color w:val="262626" w:themeColor="text1" w:themeTint="D9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B74AA" w14:textId="77777777" w:rsidR="00DC70EC" w:rsidRDefault="00DC70EC" w:rsidP="00686BC0">
      <w:r>
        <w:separator/>
      </w:r>
    </w:p>
  </w:footnote>
  <w:footnote w:type="continuationSeparator" w:id="0">
    <w:p w14:paraId="31A00AEC" w14:textId="77777777" w:rsidR="00DC70EC" w:rsidRDefault="00DC70EC" w:rsidP="00686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4253" w:type="dxa"/>
      <w:tblInd w:w="563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2"/>
      <w:gridCol w:w="851"/>
    </w:tblGrid>
    <w:tr w:rsidR="00A95544" w:rsidRPr="00266702" w14:paraId="661EA336" w14:textId="77777777" w:rsidTr="003C0374">
      <w:tc>
        <w:tcPr>
          <w:tcW w:w="3402" w:type="dxa"/>
        </w:tcPr>
        <w:p w14:paraId="1C9D5023" w14:textId="135FBB5C" w:rsidR="00A95544" w:rsidRPr="00266702" w:rsidRDefault="005133C1" w:rsidP="00861790">
          <w:r>
            <w:t>KUULUTUS</w:t>
          </w:r>
        </w:p>
      </w:tc>
      <w:tc>
        <w:tcPr>
          <w:tcW w:w="851" w:type="dxa"/>
        </w:tcPr>
        <w:p w14:paraId="5A180257" w14:textId="77777777" w:rsidR="00A95544" w:rsidRPr="00266702" w:rsidRDefault="00A95544">
          <w:pPr>
            <w:rPr>
              <w:color w:val="474A4C"/>
            </w:rPr>
          </w:pPr>
        </w:p>
      </w:tc>
    </w:tr>
    <w:tr w:rsidR="00A95544" w:rsidRPr="00266702" w14:paraId="5AB17E70" w14:textId="77777777" w:rsidTr="003C0374">
      <w:tc>
        <w:tcPr>
          <w:tcW w:w="3402" w:type="dxa"/>
        </w:tcPr>
        <w:p w14:paraId="580C2C76" w14:textId="3F50483F" w:rsidR="00FB1F40" w:rsidRDefault="008B1B96" w:rsidP="007878B0">
          <w:r w:rsidRPr="008B1B96">
            <w:t>VD/</w:t>
          </w:r>
          <w:r w:rsidR="0084199C">
            <w:t>5882</w:t>
          </w:r>
          <w:r w:rsidRPr="008B1B96">
            <w:t>/11.01.01.01/202</w:t>
          </w:r>
          <w:r w:rsidR="00FB1F40">
            <w:t>6</w:t>
          </w:r>
        </w:p>
        <w:p w14:paraId="40684621" w14:textId="6C220C45" w:rsidR="00983A60" w:rsidRPr="00266702" w:rsidRDefault="00FB1F40" w:rsidP="007878B0">
          <w:r w:rsidRPr="00FB1F40">
            <w:t>LP-092-2026-</w:t>
          </w:r>
          <w:r w:rsidR="0084199C">
            <w:t>03064</w:t>
          </w:r>
        </w:p>
      </w:tc>
      <w:tc>
        <w:tcPr>
          <w:tcW w:w="851" w:type="dxa"/>
        </w:tcPr>
        <w:p w14:paraId="7B572EF6" w14:textId="77777777" w:rsidR="00A95544" w:rsidRPr="00266702" w:rsidRDefault="00A95544">
          <w:pPr>
            <w:rPr>
              <w:color w:val="474A4C"/>
            </w:rPr>
          </w:pPr>
        </w:p>
      </w:tc>
    </w:tr>
    <w:tr w:rsidR="00A95544" w:rsidRPr="00266702" w14:paraId="1C7B3E2A" w14:textId="77777777" w:rsidTr="003C0374">
      <w:tc>
        <w:tcPr>
          <w:tcW w:w="3402" w:type="dxa"/>
        </w:tcPr>
        <w:p w14:paraId="664C7E41" w14:textId="626E2592" w:rsidR="00A95544" w:rsidRPr="00266702" w:rsidRDefault="00C94FC7" w:rsidP="00861790">
          <w:r>
            <w:rPr>
              <w:color w:val="auto"/>
            </w:rPr>
            <w:t>2</w:t>
          </w:r>
          <w:r w:rsidR="0047333E" w:rsidRPr="0052482D">
            <w:rPr>
              <w:color w:val="auto"/>
            </w:rPr>
            <w:t>.</w:t>
          </w:r>
          <w:r w:rsidR="00D616EE">
            <w:rPr>
              <w:color w:val="auto"/>
            </w:rPr>
            <w:t>1</w:t>
          </w:r>
          <w:r>
            <w:rPr>
              <w:color w:val="auto"/>
            </w:rPr>
            <w:t>1</w:t>
          </w:r>
          <w:r w:rsidR="005133C1" w:rsidRPr="0052482D">
            <w:rPr>
              <w:color w:val="auto"/>
            </w:rPr>
            <w:t>.</w:t>
          </w:r>
          <w:r w:rsidR="00A95544" w:rsidRPr="0052482D">
            <w:rPr>
              <w:color w:val="auto"/>
            </w:rPr>
            <w:t>202</w:t>
          </w:r>
          <w:r w:rsidR="00FB1F40">
            <w:rPr>
              <w:color w:val="auto"/>
            </w:rPr>
            <w:t>6</w:t>
          </w:r>
        </w:p>
      </w:tc>
      <w:tc>
        <w:tcPr>
          <w:tcW w:w="851" w:type="dxa"/>
        </w:tcPr>
        <w:p w14:paraId="1F946F36" w14:textId="77777777" w:rsidR="00A95544" w:rsidRPr="00266702" w:rsidRDefault="00A95544">
          <w:pPr>
            <w:rPr>
              <w:color w:val="474A4C"/>
            </w:rPr>
          </w:pPr>
        </w:p>
      </w:tc>
    </w:tr>
  </w:tbl>
  <w:p w14:paraId="3F0C990A" w14:textId="77777777" w:rsidR="00A95544" w:rsidRPr="00266702" w:rsidRDefault="00A95544" w:rsidP="00762B46">
    <w:pPr>
      <w:rPr>
        <w:color w:val="474A4C"/>
      </w:rPr>
    </w:pPr>
    <w:r>
      <w:rPr>
        <w:noProof/>
        <w:color w:val="474A4C"/>
      </w:rPr>
      <w:drawing>
        <wp:anchor distT="0" distB="0" distL="114300" distR="114300" simplePos="0" relativeHeight="251667456" behindDoc="0" locked="0" layoutInCell="1" allowOverlap="1" wp14:anchorId="402E71E4" wp14:editId="47A056EE">
          <wp:simplePos x="0" y="0"/>
          <wp:positionH relativeFrom="margin">
            <wp:posOffset>0</wp:posOffset>
          </wp:positionH>
          <wp:positionV relativeFrom="paragraph">
            <wp:posOffset>-866775</wp:posOffset>
          </wp:positionV>
          <wp:extent cx="2105025" cy="105251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antaa-Logo-City-Horizontal-RGB-FIN-SW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025" cy="1052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8C639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D103A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20C45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B5CCB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5A272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5009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4382C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03421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BEA1C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952E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42FA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80663A0"/>
    <w:multiLevelType w:val="hybridMultilevel"/>
    <w:tmpl w:val="74208576"/>
    <w:lvl w:ilvl="0" w:tplc="557AAC2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B38B5"/>
    <w:multiLevelType w:val="hybridMultilevel"/>
    <w:tmpl w:val="517EC20C"/>
    <w:lvl w:ilvl="0" w:tplc="D95E80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145E0F"/>
    <w:multiLevelType w:val="hybridMultilevel"/>
    <w:tmpl w:val="7AB4D6BE"/>
    <w:lvl w:ilvl="0" w:tplc="D95E80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B0371F"/>
    <w:multiLevelType w:val="hybridMultilevel"/>
    <w:tmpl w:val="80DCE806"/>
    <w:lvl w:ilvl="0" w:tplc="8AAA1F3C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645D1"/>
    <w:multiLevelType w:val="hybridMultilevel"/>
    <w:tmpl w:val="4DFAE6F0"/>
    <w:lvl w:ilvl="0" w:tplc="D95E80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400BC3"/>
    <w:multiLevelType w:val="hybridMultilevel"/>
    <w:tmpl w:val="31DC2B7A"/>
    <w:lvl w:ilvl="0" w:tplc="D95E80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5562271">
    <w:abstractNumId w:val="0"/>
  </w:num>
  <w:num w:numId="2" w16cid:durableId="1660842332">
    <w:abstractNumId w:val="9"/>
  </w:num>
  <w:num w:numId="3" w16cid:durableId="57677824">
    <w:abstractNumId w:val="4"/>
  </w:num>
  <w:num w:numId="4" w16cid:durableId="1612586601">
    <w:abstractNumId w:val="3"/>
  </w:num>
  <w:num w:numId="5" w16cid:durableId="1970936252">
    <w:abstractNumId w:val="2"/>
  </w:num>
  <w:num w:numId="6" w16cid:durableId="1808625890">
    <w:abstractNumId w:val="1"/>
  </w:num>
  <w:num w:numId="7" w16cid:durableId="1136332949">
    <w:abstractNumId w:val="5"/>
  </w:num>
  <w:num w:numId="8" w16cid:durableId="861168128">
    <w:abstractNumId w:val="6"/>
  </w:num>
  <w:num w:numId="9" w16cid:durableId="1314259421">
    <w:abstractNumId w:val="7"/>
  </w:num>
  <w:num w:numId="10" w16cid:durableId="698356852">
    <w:abstractNumId w:val="8"/>
  </w:num>
  <w:num w:numId="11" w16cid:durableId="1037701259">
    <w:abstractNumId w:val="10"/>
  </w:num>
  <w:num w:numId="12" w16cid:durableId="219707958">
    <w:abstractNumId w:val="11"/>
  </w:num>
  <w:num w:numId="13" w16cid:durableId="2104646728">
    <w:abstractNumId w:val="16"/>
  </w:num>
  <w:num w:numId="14" w16cid:durableId="117065551">
    <w:abstractNumId w:val="15"/>
  </w:num>
  <w:num w:numId="15" w16cid:durableId="1649167543">
    <w:abstractNumId w:val="13"/>
  </w:num>
  <w:num w:numId="16" w16cid:durableId="1332291197">
    <w:abstractNumId w:val="12"/>
  </w:num>
  <w:num w:numId="17" w16cid:durableId="16019118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D7C"/>
    <w:rsid w:val="0000167B"/>
    <w:rsid w:val="00002BB5"/>
    <w:rsid w:val="00016675"/>
    <w:rsid w:val="00016D67"/>
    <w:rsid w:val="0002194E"/>
    <w:rsid w:val="00024CE5"/>
    <w:rsid w:val="000350FD"/>
    <w:rsid w:val="00035EBD"/>
    <w:rsid w:val="000414F9"/>
    <w:rsid w:val="000515C0"/>
    <w:rsid w:val="0005737F"/>
    <w:rsid w:val="000619B6"/>
    <w:rsid w:val="0006378B"/>
    <w:rsid w:val="00063D85"/>
    <w:rsid w:val="000668F7"/>
    <w:rsid w:val="00066D5A"/>
    <w:rsid w:val="00070717"/>
    <w:rsid w:val="00076517"/>
    <w:rsid w:val="000853D3"/>
    <w:rsid w:val="00085D79"/>
    <w:rsid w:val="00096B7E"/>
    <w:rsid w:val="000A4F3D"/>
    <w:rsid w:val="000A6DD1"/>
    <w:rsid w:val="000A7A4D"/>
    <w:rsid w:val="000B0CA6"/>
    <w:rsid w:val="000B5EEC"/>
    <w:rsid w:val="000C180D"/>
    <w:rsid w:val="000D59EE"/>
    <w:rsid w:val="000D77C1"/>
    <w:rsid w:val="000D7D85"/>
    <w:rsid w:val="000E059D"/>
    <w:rsid w:val="000E1E17"/>
    <w:rsid w:val="000E2C42"/>
    <w:rsid w:val="000E6536"/>
    <w:rsid w:val="000E6B9E"/>
    <w:rsid w:val="000F5351"/>
    <w:rsid w:val="000F6735"/>
    <w:rsid w:val="001067B9"/>
    <w:rsid w:val="00113546"/>
    <w:rsid w:val="001200D8"/>
    <w:rsid w:val="00121112"/>
    <w:rsid w:val="001269BA"/>
    <w:rsid w:val="0013702C"/>
    <w:rsid w:val="001530B5"/>
    <w:rsid w:val="00153603"/>
    <w:rsid w:val="001A1E07"/>
    <w:rsid w:val="001A6CB6"/>
    <w:rsid w:val="001B2EDB"/>
    <w:rsid w:val="001B40DB"/>
    <w:rsid w:val="001B52F3"/>
    <w:rsid w:val="001B781D"/>
    <w:rsid w:val="001D6CD3"/>
    <w:rsid w:val="001E35CF"/>
    <w:rsid w:val="00200803"/>
    <w:rsid w:val="00222555"/>
    <w:rsid w:val="00223A71"/>
    <w:rsid w:val="00225DFE"/>
    <w:rsid w:val="00230DBE"/>
    <w:rsid w:val="002328FE"/>
    <w:rsid w:val="00235650"/>
    <w:rsid w:val="00241439"/>
    <w:rsid w:val="002448B0"/>
    <w:rsid w:val="00266219"/>
    <w:rsid w:val="002662B7"/>
    <w:rsid w:val="00266702"/>
    <w:rsid w:val="002711BB"/>
    <w:rsid w:val="00281F96"/>
    <w:rsid w:val="00286048"/>
    <w:rsid w:val="002939B4"/>
    <w:rsid w:val="002A1A1F"/>
    <w:rsid w:val="002A3C72"/>
    <w:rsid w:val="002A718D"/>
    <w:rsid w:val="002A743D"/>
    <w:rsid w:val="002B073D"/>
    <w:rsid w:val="002C177C"/>
    <w:rsid w:val="002C5CA6"/>
    <w:rsid w:val="002C71C6"/>
    <w:rsid w:val="002C7D49"/>
    <w:rsid w:val="002D6A68"/>
    <w:rsid w:val="002D7C6D"/>
    <w:rsid w:val="002E705F"/>
    <w:rsid w:val="002F0A81"/>
    <w:rsid w:val="002F7616"/>
    <w:rsid w:val="00316928"/>
    <w:rsid w:val="00323045"/>
    <w:rsid w:val="0035070C"/>
    <w:rsid w:val="00352C30"/>
    <w:rsid w:val="003551B9"/>
    <w:rsid w:val="003578FB"/>
    <w:rsid w:val="00365957"/>
    <w:rsid w:val="003660FC"/>
    <w:rsid w:val="0036650B"/>
    <w:rsid w:val="00367B1E"/>
    <w:rsid w:val="00373BA8"/>
    <w:rsid w:val="00381827"/>
    <w:rsid w:val="00385805"/>
    <w:rsid w:val="00387B5F"/>
    <w:rsid w:val="00393995"/>
    <w:rsid w:val="003A004C"/>
    <w:rsid w:val="003A275F"/>
    <w:rsid w:val="003A6472"/>
    <w:rsid w:val="003B5352"/>
    <w:rsid w:val="003B672B"/>
    <w:rsid w:val="003B7968"/>
    <w:rsid w:val="003C0374"/>
    <w:rsid w:val="003D547A"/>
    <w:rsid w:val="003E4321"/>
    <w:rsid w:val="00412F40"/>
    <w:rsid w:val="00434FAD"/>
    <w:rsid w:val="00440349"/>
    <w:rsid w:val="00441A25"/>
    <w:rsid w:val="00453A21"/>
    <w:rsid w:val="00455445"/>
    <w:rsid w:val="00461DAE"/>
    <w:rsid w:val="004639C8"/>
    <w:rsid w:val="00464E88"/>
    <w:rsid w:val="00466480"/>
    <w:rsid w:val="00471F1C"/>
    <w:rsid w:val="0047333E"/>
    <w:rsid w:val="004951B7"/>
    <w:rsid w:val="004958A3"/>
    <w:rsid w:val="0049608D"/>
    <w:rsid w:val="004A342A"/>
    <w:rsid w:val="004A6D14"/>
    <w:rsid w:val="004B1D17"/>
    <w:rsid w:val="004C103B"/>
    <w:rsid w:val="004C33EB"/>
    <w:rsid w:val="004C341B"/>
    <w:rsid w:val="004C464F"/>
    <w:rsid w:val="004D0099"/>
    <w:rsid w:val="00505E2C"/>
    <w:rsid w:val="00507F70"/>
    <w:rsid w:val="005133C1"/>
    <w:rsid w:val="00513BC7"/>
    <w:rsid w:val="0052482D"/>
    <w:rsid w:val="00530504"/>
    <w:rsid w:val="00534922"/>
    <w:rsid w:val="0054205F"/>
    <w:rsid w:val="00545574"/>
    <w:rsid w:val="00547E3A"/>
    <w:rsid w:val="00556B92"/>
    <w:rsid w:val="00565D11"/>
    <w:rsid w:val="005660CA"/>
    <w:rsid w:val="00570D44"/>
    <w:rsid w:val="00571C47"/>
    <w:rsid w:val="00585222"/>
    <w:rsid w:val="00586205"/>
    <w:rsid w:val="00591771"/>
    <w:rsid w:val="00593324"/>
    <w:rsid w:val="00596FB3"/>
    <w:rsid w:val="005A43A8"/>
    <w:rsid w:val="005B6061"/>
    <w:rsid w:val="005B621C"/>
    <w:rsid w:val="005C1A2C"/>
    <w:rsid w:val="005D106C"/>
    <w:rsid w:val="005E0116"/>
    <w:rsid w:val="005E48B2"/>
    <w:rsid w:val="0060068D"/>
    <w:rsid w:val="00612ECC"/>
    <w:rsid w:val="00620945"/>
    <w:rsid w:val="00630B90"/>
    <w:rsid w:val="006607B6"/>
    <w:rsid w:val="006807B4"/>
    <w:rsid w:val="00680FE0"/>
    <w:rsid w:val="00686BC0"/>
    <w:rsid w:val="00693378"/>
    <w:rsid w:val="006A182C"/>
    <w:rsid w:val="006B0171"/>
    <w:rsid w:val="006C0AF4"/>
    <w:rsid w:val="006C2867"/>
    <w:rsid w:val="006F7CEB"/>
    <w:rsid w:val="00704CDC"/>
    <w:rsid w:val="00711033"/>
    <w:rsid w:val="00717A44"/>
    <w:rsid w:val="00727859"/>
    <w:rsid w:val="00732579"/>
    <w:rsid w:val="007331CA"/>
    <w:rsid w:val="007337C4"/>
    <w:rsid w:val="00737F8A"/>
    <w:rsid w:val="00760824"/>
    <w:rsid w:val="00762B46"/>
    <w:rsid w:val="00771F6D"/>
    <w:rsid w:val="00782BE4"/>
    <w:rsid w:val="00783CBF"/>
    <w:rsid w:val="007878B0"/>
    <w:rsid w:val="007953D7"/>
    <w:rsid w:val="007B766C"/>
    <w:rsid w:val="007C0EB5"/>
    <w:rsid w:val="007C4214"/>
    <w:rsid w:val="007D0B4D"/>
    <w:rsid w:val="007D4EE3"/>
    <w:rsid w:val="007E4054"/>
    <w:rsid w:val="007E50BD"/>
    <w:rsid w:val="007F2900"/>
    <w:rsid w:val="007F6A9F"/>
    <w:rsid w:val="007F7D10"/>
    <w:rsid w:val="008005F3"/>
    <w:rsid w:val="0081792A"/>
    <w:rsid w:val="00820C44"/>
    <w:rsid w:val="00826A50"/>
    <w:rsid w:val="00830259"/>
    <w:rsid w:val="0084199C"/>
    <w:rsid w:val="00861790"/>
    <w:rsid w:val="008776C6"/>
    <w:rsid w:val="008811C0"/>
    <w:rsid w:val="00887FE0"/>
    <w:rsid w:val="00892940"/>
    <w:rsid w:val="008A45AB"/>
    <w:rsid w:val="008B1B96"/>
    <w:rsid w:val="008C4FFA"/>
    <w:rsid w:val="008D56EE"/>
    <w:rsid w:val="008D5E1F"/>
    <w:rsid w:val="008E048C"/>
    <w:rsid w:val="008E7E25"/>
    <w:rsid w:val="008F0096"/>
    <w:rsid w:val="00900E00"/>
    <w:rsid w:val="00904F2A"/>
    <w:rsid w:val="009062EF"/>
    <w:rsid w:val="00916911"/>
    <w:rsid w:val="00917497"/>
    <w:rsid w:val="00921326"/>
    <w:rsid w:val="00933470"/>
    <w:rsid w:val="009337B9"/>
    <w:rsid w:val="00940616"/>
    <w:rsid w:val="009450E1"/>
    <w:rsid w:val="00951839"/>
    <w:rsid w:val="0095247B"/>
    <w:rsid w:val="00975679"/>
    <w:rsid w:val="00983A60"/>
    <w:rsid w:val="00991CA7"/>
    <w:rsid w:val="0099521D"/>
    <w:rsid w:val="00995D79"/>
    <w:rsid w:val="00996D17"/>
    <w:rsid w:val="009A1DE9"/>
    <w:rsid w:val="009A220E"/>
    <w:rsid w:val="009B1B3C"/>
    <w:rsid w:val="009C1E3D"/>
    <w:rsid w:val="009D04DA"/>
    <w:rsid w:val="009D0E6E"/>
    <w:rsid w:val="009D1E55"/>
    <w:rsid w:val="009D47BE"/>
    <w:rsid w:val="009D7655"/>
    <w:rsid w:val="00A076FF"/>
    <w:rsid w:val="00A124DC"/>
    <w:rsid w:val="00A172DD"/>
    <w:rsid w:val="00A22B32"/>
    <w:rsid w:val="00A43F91"/>
    <w:rsid w:val="00A745F5"/>
    <w:rsid w:val="00A860BA"/>
    <w:rsid w:val="00A95544"/>
    <w:rsid w:val="00A9732E"/>
    <w:rsid w:val="00AA0E4D"/>
    <w:rsid w:val="00AB5B7C"/>
    <w:rsid w:val="00AC5CBD"/>
    <w:rsid w:val="00AD1817"/>
    <w:rsid w:val="00AE3100"/>
    <w:rsid w:val="00AF4417"/>
    <w:rsid w:val="00B16292"/>
    <w:rsid w:val="00B43DFD"/>
    <w:rsid w:val="00B45D6C"/>
    <w:rsid w:val="00B576C0"/>
    <w:rsid w:val="00B7689B"/>
    <w:rsid w:val="00B810BD"/>
    <w:rsid w:val="00B87237"/>
    <w:rsid w:val="00B92854"/>
    <w:rsid w:val="00BA119E"/>
    <w:rsid w:val="00BA5A9E"/>
    <w:rsid w:val="00BB088C"/>
    <w:rsid w:val="00BB0FC6"/>
    <w:rsid w:val="00BC11DD"/>
    <w:rsid w:val="00BC4E88"/>
    <w:rsid w:val="00BC6FB1"/>
    <w:rsid w:val="00BF638A"/>
    <w:rsid w:val="00C02EDD"/>
    <w:rsid w:val="00C15D11"/>
    <w:rsid w:val="00C22BC9"/>
    <w:rsid w:val="00C25AC4"/>
    <w:rsid w:val="00C35E75"/>
    <w:rsid w:val="00C45448"/>
    <w:rsid w:val="00C5091A"/>
    <w:rsid w:val="00C522AC"/>
    <w:rsid w:val="00C567A6"/>
    <w:rsid w:val="00C6267E"/>
    <w:rsid w:val="00C738A3"/>
    <w:rsid w:val="00C76BEA"/>
    <w:rsid w:val="00C85BD0"/>
    <w:rsid w:val="00C908AA"/>
    <w:rsid w:val="00C91353"/>
    <w:rsid w:val="00C94FC7"/>
    <w:rsid w:val="00C95E34"/>
    <w:rsid w:val="00CB23A4"/>
    <w:rsid w:val="00CB5ED3"/>
    <w:rsid w:val="00CC2AE2"/>
    <w:rsid w:val="00CD4364"/>
    <w:rsid w:val="00CF05C7"/>
    <w:rsid w:val="00CF4909"/>
    <w:rsid w:val="00CF7220"/>
    <w:rsid w:val="00D07D15"/>
    <w:rsid w:val="00D17B26"/>
    <w:rsid w:val="00D2067D"/>
    <w:rsid w:val="00D230C6"/>
    <w:rsid w:val="00D239E0"/>
    <w:rsid w:val="00D23BC9"/>
    <w:rsid w:val="00D27A08"/>
    <w:rsid w:val="00D302A4"/>
    <w:rsid w:val="00D337D3"/>
    <w:rsid w:val="00D36242"/>
    <w:rsid w:val="00D44789"/>
    <w:rsid w:val="00D551B6"/>
    <w:rsid w:val="00D56BAB"/>
    <w:rsid w:val="00D6081B"/>
    <w:rsid w:val="00D616EE"/>
    <w:rsid w:val="00D85D59"/>
    <w:rsid w:val="00D8711C"/>
    <w:rsid w:val="00D96BB2"/>
    <w:rsid w:val="00DA1B57"/>
    <w:rsid w:val="00DC70EC"/>
    <w:rsid w:val="00DC7E9D"/>
    <w:rsid w:val="00DD1543"/>
    <w:rsid w:val="00DD3D0B"/>
    <w:rsid w:val="00DE1EAD"/>
    <w:rsid w:val="00DE4D56"/>
    <w:rsid w:val="00DE5BED"/>
    <w:rsid w:val="00DF2718"/>
    <w:rsid w:val="00DF446E"/>
    <w:rsid w:val="00E149FE"/>
    <w:rsid w:val="00E158FE"/>
    <w:rsid w:val="00E21B58"/>
    <w:rsid w:val="00E23A2D"/>
    <w:rsid w:val="00E251BF"/>
    <w:rsid w:val="00E346DB"/>
    <w:rsid w:val="00E45313"/>
    <w:rsid w:val="00E501FE"/>
    <w:rsid w:val="00E55656"/>
    <w:rsid w:val="00E66046"/>
    <w:rsid w:val="00E674DD"/>
    <w:rsid w:val="00E92C4B"/>
    <w:rsid w:val="00EC1F5C"/>
    <w:rsid w:val="00ED1E16"/>
    <w:rsid w:val="00EE1D34"/>
    <w:rsid w:val="00EE44D4"/>
    <w:rsid w:val="00EE7A24"/>
    <w:rsid w:val="00EF61FE"/>
    <w:rsid w:val="00EF648F"/>
    <w:rsid w:val="00F06F24"/>
    <w:rsid w:val="00F23692"/>
    <w:rsid w:val="00F307E3"/>
    <w:rsid w:val="00F47129"/>
    <w:rsid w:val="00F51E9A"/>
    <w:rsid w:val="00F52838"/>
    <w:rsid w:val="00F52954"/>
    <w:rsid w:val="00F65D34"/>
    <w:rsid w:val="00F66DD1"/>
    <w:rsid w:val="00F72D34"/>
    <w:rsid w:val="00F85050"/>
    <w:rsid w:val="00FA795C"/>
    <w:rsid w:val="00FB00B8"/>
    <w:rsid w:val="00FB1D7C"/>
    <w:rsid w:val="00FB1F40"/>
    <w:rsid w:val="00FB7A1C"/>
    <w:rsid w:val="00FC35AA"/>
    <w:rsid w:val="00FD665D"/>
    <w:rsid w:val="00FE214A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7BDE87"/>
  <w14:defaultImageDpi w14:val="300"/>
  <w15:docId w15:val="{1A1418FC-3ED6-4D08-B084-F4BEF0F9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551B6"/>
    <w:rPr>
      <w:rFonts w:ascii="Calibri" w:hAnsi="Calibri"/>
      <w:color w:val="000000" w:themeColor="text1"/>
    </w:rPr>
  </w:style>
  <w:style w:type="paragraph" w:styleId="Otsikko1">
    <w:name w:val="heading 1"/>
    <w:aliases w:val="Otsikkotaso H1"/>
    <w:next w:val="Normaali"/>
    <w:link w:val="Otsikko1Char"/>
    <w:uiPriority w:val="9"/>
    <w:qFormat/>
    <w:rsid w:val="00DE4D56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caps/>
      <w:color w:val="000000" w:themeColor="text1"/>
      <w:sz w:val="48"/>
      <w:szCs w:val="48"/>
    </w:rPr>
  </w:style>
  <w:style w:type="paragraph" w:styleId="Otsikko2">
    <w:name w:val="heading 2"/>
    <w:aliases w:val="Otsikkotaso H2"/>
    <w:next w:val="Normaali"/>
    <w:link w:val="Otsikko2Char"/>
    <w:uiPriority w:val="9"/>
    <w:unhideWhenUsed/>
    <w:qFormat/>
    <w:rsid w:val="00DE4D56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aps/>
      <w:color w:val="000000" w:themeColor="text1"/>
      <w:sz w:val="36"/>
      <w:szCs w:val="40"/>
    </w:rPr>
  </w:style>
  <w:style w:type="paragraph" w:styleId="Otsikko3">
    <w:name w:val="heading 3"/>
    <w:aliases w:val="Otsikkotaso H3"/>
    <w:basedOn w:val="Normaali"/>
    <w:next w:val="Normaali"/>
    <w:link w:val="Otsikko3Char"/>
    <w:uiPriority w:val="9"/>
    <w:unhideWhenUsed/>
    <w:qFormat/>
    <w:rsid w:val="00DE4D56"/>
    <w:pPr>
      <w:keepNext/>
      <w:keepLines/>
      <w:spacing w:before="200"/>
      <w:outlineLvl w:val="2"/>
    </w:pPr>
    <w:rPr>
      <w:rFonts w:eastAsiaTheme="majorEastAsia" w:cstheme="majorBidi"/>
      <w:b/>
      <w:bCs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16D67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406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317B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viitteenteksti">
    <w:name w:val="footnote text"/>
    <w:basedOn w:val="Normaali"/>
    <w:link w:val="AlaviitteentekstiChar"/>
    <w:uiPriority w:val="99"/>
    <w:unhideWhenUsed/>
    <w:rsid w:val="00016D67"/>
  </w:style>
  <w:style w:type="character" w:customStyle="1" w:styleId="AlaviitteentekstiChar">
    <w:name w:val="Alaviitteen teksti Char"/>
    <w:basedOn w:val="Kappaleenoletusfontti"/>
    <w:link w:val="Alaviitteenteksti"/>
    <w:uiPriority w:val="99"/>
    <w:rsid w:val="00016D67"/>
    <w:rPr>
      <w:rFonts w:ascii="Calibri" w:hAnsi="Calibri"/>
      <w:color w:val="000000" w:themeColor="text1"/>
    </w:rPr>
  </w:style>
  <w:style w:type="character" w:styleId="Alaviitteenviite">
    <w:name w:val="footnote reference"/>
    <w:basedOn w:val="Kappaleenoletusfontti"/>
    <w:uiPriority w:val="99"/>
    <w:unhideWhenUsed/>
    <w:rsid w:val="00016D67"/>
    <w:rPr>
      <w:rFonts w:ascii="Calibri" w:hAnsi="Calibri"/>
      <w:b w:val="0"/>
      <w:i w:val="0"/>
      <w:color w:val="000000" w:themeColor="text1"/>
      <w:sz w:val="20"/>
      <w:vertAlign w:val="superscript"/>
    </w:rPr>
  </w:style>
  <w:style w:type="paragraph" w:styleId="Kuvaotsikko">
    <w:name w:val="caption"/>
    <w:basedOn w:val="Normaali"/>
    <w:next w:val="Normaali"/>
    <w:uiPriority w:val="35"/>
    <w:unhideWhenUsed/>
    <w:qFormat/>
    <w:rsid w:val="00DE4D56"/>
    <w:pPr>
      <w:spacing w:after="200"/>
    </w:pPr>
    <w:rPr>
      <w:bCs/>
      <w:i/>
      <w:color w:val="474A4C"/>
      <w:sz w:val="22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DE4D5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DE4D56"/>
  </w:style>
  <w:style w:type="paragraph" w:styleId="Alatunniste">
    <w:name w:val="footer"/>
    <w:basedOn w:val="Normaali"/>
    <w:link w:val="AlatunnisteChar"/>
    <w:uiPriority w:val="99"/>
    <w:unhideWhenUsed/>
    <w:rsid w:val="00F23692"/>
    <w:pPr>
      <w:tabs>
        <w:tab w:val="center" w:pos="4819"/>
        <w:tab w:val="right" w:pos="9638"/>
      </w:tabs>
    </w:pPr>
    <w:rPr>
      <w:color w:val="474A4C"/>
      <w:sz w:val="20"/>
    </w:rPr>
  </w:style>
  <w:style w:type="table" w:styleId="TaulukkoRuudukko">
    <w:name w:val="Table Grid"/>
    <w:basedOn w:val="Normaalitaulukko"/>
    <w:uiPriority w:val="59"/>
    <w:rsid w:val="00686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762B46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62B46"/>
    <w:rPr>
      <w:rFonts w:ascii="Lucida Grande" w:hAnsi="Lucida Grande" w:cs="Lucida Grande"/>
      <w:sz w:val="18"/>
      <w:szCs w:val="18"/>
    </w:rPr>
  </w:style>
  <w:style w:type="character" w:customStyle="1" w:styleId="Otsikko1Char">
    <w:name w:val="Otsikko 1 Char"/>
    <w:aliases w:val="Otsikkotaso H1 Char"/>
    <w:basedOn w:val="Kappaleenoletusfontti"/>
    <w:link w:val="Otsikko1"/>
    <w:uiPriority w:val="9"/>
    <w:rsid w:val="00DE4D56"/>
    <w:rPr>
      <w:rFonts w:ascii="Calibri" w:eastAsiaTheme="majorEastAsia" w:hAnsi="Calibri" w:cstheme="majorBidi"/>
      <w:b/>
      <w:bCs/>
      <w:caps/>
      <w:color w:val="000000" w:themeColor="text1"/>
      <w:sz w:val="48"/>
      <w:szCs w:val="48"/>
    </w:rPr>
  </w:style>
  <w:style w:type="character" w:customStyle="1" w:styleId="Otsikko2Char">
    <w:name w:val="Otsikko 2 Char"/>
    <w:aliases w:val="Otsikkotaso H2 Char"/>
    <w:basedOn w:val="Kappaleenoletusfontti"/>
    <w:link w:val="Otsikko2"/>
    <w:uiPriority w:val="9"/>
    <w:rsid w:val="00DE4D56"/>
    <w:rPr>
      <w:rFonts w:ascii="Calibri" w:eastAsiaTheme="majorEastAsia" w:hAnsi="Calibri" w:cstheme="majorBidi"/>
      <w:b/>
      <w:bCs/>
      <w:caps/>
      <w:color w:val="000000" w:themeColor="text1"/>
      <w:sz w:val="36"/>
      <w:szCs w:val="40"/>
    </w:rPr>
  </w:style>
  <w:style w:type="character" w:customStyle="1" w:styleId="Otsikko3Char">
    <w:name w:val="Otsikko 3 Char"/>
    <w:aliases w:val="Otsikkotaso H3 Char"/>
    <w:basedOn w:val="Kappaleenoletusfontti"/>
    <w:link w:val="Otsikko3"/>
    <w:uiPriority w:val="9"/>
    <w:rsid w:val="00DE4D56"/>
    <w:rPr>
      <w:rFonts w:ascii="Calibri" w:eastAsiaTheme="majorEastAsia" w:hAnsi="Calibri" w:cstheme="majorBidi"/>
      <w:b/>
      <w:bCs/>
      <w:color w:val="000000" w:themeColor="text1"/>
      <w:sz w:val="32"/>
      <w:szCs w:val="32"/>
    </w:rPr>
  </w:style>
  <w:style w:type="paragraph" w:styleId="Leipteksti">
    <w:name w:val="Body Text"/>
    <w:basedOn w:val="Normaali"/>
    <w:link w:val="LeiptekstiChar"/>
    <w:uiPriority w:val="99"/>
    <w:unhideWhenUsed/>
    <w:rsid w:val="00DE4D56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DE4D56"/>
    <w:rPr>
      <w:rFonts w:ascii="Calibri" w:hAnsi="Calibri"/>
      <w:color w:val="000000" w:themeColor="text1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23692"/>
    <w:rPr>
      <w:rFonts w:ascii="Calibri" w:hAnsi="Calibri"/>
      <w:color w:val="474A4C"/>
      <w:sz w:val="20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16D67"/>
    <w:rPr>
      <w:rFonts w:ascii="Calibri" w:eastAsiaTheme="majorEastAsia" w:hAnsi="Calibri" w:cstheme="majorBidi"/>
      <w:b/>
      <w:bCs/>
      <w:iCs/>
      <w:color w:val="000000" w:themeColor="text1"/>
    </w:rPr>
  </w:style>
  <w:style w:type="paragraph" w:customStyle="1" w:styleId="Nimitietojentekstit">
    <w:name w:val="Nimitietojen tekstit"/>
    <w:qFormat/>
    <w:rsid w:val="00464E88"/>
    <w:pPr>
      <w:spacing w:line="220" w:lineRule="exact"/>
    </w:pPr>
    <w:rPr>
      <w:rFonts w:ascii="Calibri" w:hAnsi="Calibri"/>
      <w:color w:val="000000" w:themeColor="text1"/>
      <w:kern w:val="26"/>
      <w:sz w:val="26"/>
      <w:szCs w:val="26"/>
    </w:rPr>
  </w:style>
  <w:style w:type="character" w:styleId="Hyperlinkki">
    <w:name w:val="Hyperlink"/>
    <w:basedOn w:val="Kappaleenoletusfontti"/>
    <w:uiPriority w:val="99"/>
    <w:unhideWhenUsed/>
    <w:rsid w:val="00760824"/>
    <w:rPr>
      <w:color w:val="84CCF8" w:themeColor="hyperlink"/>
      <w:u w:val="single"/>
    </w:rPr>
  </w:style>
  <w:style w:type="paragraph" w:customStyle="1" w:styleId="paragraph">
    <w:name w:val="paragraph"/>
    <w:basedOn w:val="Normaali"/>
    <w:rsid w:val="003B672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Kappaleenoletusfontti"/>
    <w:rsid w:val="003B672B"/>
  </w:style>
  <w:style w:type="character" w:customStyle="1" w:styleId="eop">
    <w:name w:val="eop"/>
    <w:basedOn w:val="Kappaleenoletusfontti"/>
    <w:rsid w:val="003B672B"/>
  </w:style>
  <w:style w:type="character" w:customStyle="1" w:styleId="spellingerror">
    <w:name w:val="spellingerror"/>
    <w:basedOn w:val="Kappaleenoletusfontti"/>
    <w:rsid w:val="003B672B"/>
  </w:style>
  <w:style w:type="character" w:customStyle="1" w:styleId="Otsikko5Char">
    <w:name w:val="Otsikko 5 Char"/>
    <w:basedOn w:val="Kappaleenoletusfontti"/>
    <w:link w:val="Otsikko5"/>
    <w:uiPriority w:val="9"/>
    <w:semiHidden/>
    <w:rsid w:val="00940616"/>
    <w:rPr>
      <w:rFonts w:asciiTheme="majorHAnsi" w:eastAsiaTheme="majorEastAsia" w:hAnsiTheme="majorHAnsi" w:cstheme="majorBidi"/>
      <w:color w:val="00317B" w:themeColor="accent1" w:themeShade="BF"/>
    </w:rPr>
  </w:style>
  <w:style w:type="paragraph" w:styleId="HTML-esimuotoiltu">
    <w:name w:val="HTML Preformatted"/>
    <w:basedOn w:val="Normaali"/>
    <w:link w:val="HTML-esimuotoiltuChar"/>
    <w:uiPriority w:val="99"/>
    <w:unhideWhenUsed/>
    <w:rsid w:val="00983A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rsid w:val="00983A60"/>
    <w:rPr>
      <w:rFonts w:ascii="Courier New" w:eastAsia="Times New Roman" w:hAnsi="Courier New" w:cs="Courier New"/>
      <w:sz w:val="20"/>
      <w:szCs w:val="20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71F1C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2C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447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0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4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Vantaa\TWeb.dot" TargetMode="External"/></Relationships>
</file>

<file path=word/theme/theme1.xml><?xml version="1.0" encoding="utf-8"?>
<a:theme xmlns:a="http://schemas.openxmlformats.org/drawingml/2006/main" name="VANTAA-Word">
  <a:themeElements>
    <a:clrScheme name="Vantaa">
      <a:dk1>
        <a:sysClr val="windowText" lastClr="000000"/>
      </a:dk1>
      <a:lt1>
        <a:sysClr val="window" lastClr="FFFFFF"/>
      </a:lt1>
      <a:dk2>
        <a:srgbClr val="418FDE"/>
      </a:dk2>
      <a:lt2>
        <a:srgbClr val="F9E51E"/>
      </a:lt2>
      <a:accent1>
        <a:srgbClr val="0042A5"/>
      </a:accent1>
      <a:accent2>
        <a:srgbClr val="7030A0"/>
      </a:accent2>
      <a:accent3>
        <a:srgbClr val="FA453B"/>
      </a:accent3>
      <a:accent4>
        <a:srgbClr val="6BC24A"/>
      </a:accent4>
      <a:accent5>
        <a:srgbClr val="FF8F1C"/>
      </a:accent5>
      <a:accent6>
        <a:srgbClr val="00C389"/>
      </a:accent6>
      <a:hlink>
        <a:srgbClr val="84CCF8"/>
      </a:hlink>
      <a:folHlink>
        <a:srgbClr val="DB3DB0"/>
      </a:folHlink>
    </a:clrScheme>
    <a:fontScheme name="Vanta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7C6FFFD489254488D8261AD8BA46A30" ma:contentTypeVersion="11" ma:contentTypeDescription="Luo uusi asiakirja." ma:contentTypeScope="" ma:versionID="22654a842851aea7a7ce5e156471f9a8">
  <xsd:schema xmlns:xsd="http://www.w3.org/2001/XMLSchema" xmlns:xs="http://www.w3.org/2001/XMLSchema" xmlns:p="http://schemas.microsoft.com/office/2006/metadata/properties" xmlns:ns3="a335109e-34ac-4113-a5b2-32ff3502aa06" xmlns:ns4="5af3e200-a75b-4c8a-97a0-2649137ffc9c" targetNamespace="http://schemas.microsoft.com/office/2006/metadata/properties" ma:root="true" ma:fieldsID="0918494ae8620fb07445daa86ffa5a5b" ns3:_="" ns4:_="">
    <xsd:import namespace="a335109e-34ac-4113-a5b2-32ff3502aa06"/>
    <xsd:import namespace="5af3e200-a75b-4c8a-97a0-2649137ffc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5109e-34ac-4113-a5b2-32ff3502a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3e200-a75b-4c8a-97a0-2649137ff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ABC65D-97CC-41B0-910E-3D7C9B5603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2F452-A913-4B59-ADB4-C6FCA6A22D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638DEB-FFCC-4291-8F24-F1C1D100FB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6973BF-8AE4-4B1F-9C0C-7E1B6E0C9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5109e-34ac-4113-a5b2-32ff3502aa06"/>
    <ds:schemaRef ds:uri="5af3e200-a75b-4c8a-97a0-2649137ff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TWeb</Template>
  <TotalTime>162</TotalTime>
  <Pages>3</Pages>
  <Words>441</Words>
  <Characters>3577</Characters>
  <Application>Microsoft Office Word</Application>
  <DocSecurity>0</DocSecurity>
  <Lines>29</Lines>
  <Paragraphs>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Vantaan kaupunki</Company>
  <LinksUpToDate>false</LinksUpToDate>
  <CharactersWithSpaces>4010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Mäntylä Kaisa</dc:creator>
  <cp:lastModifiedBy>Nurminen Saku</cp:lastModifiedBy>
  <cp:revision>23</cp:revision>
  <cp:lastPrinted>2024-04-16T11:45:00Z</cp:lastPrinted>
  <dcterms:created xsi:type="dcterms:W3CDTF">2026-08-28T11:10:00Z</dcterms:created>
  <dcterms:modified xsi:type="dcterms:W3CDTF">2026-11-02T06:48:00Z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0x010100D7C6FFFD489254488D8261AD8BA46A30</vt:lpwstr>
  </property>
  <property fmtid="{D5CDD505-2E9C-101B-9397-08002B2CF9AE}" pid="3" name="TwebKey">
    <vt:lpwstr>d47b4d1f754b4233c514e4206dc39c6b#asta.vantaa.fi!/TWeb/toaxfront!449!-1</vt:lpwstr>
  </property>
  <property fmtid="{D5CDD505-2E9C-101B-9397-08002B2CF9AE}" pid="4" name="tweb_user_name">
    <vt:lpwstr>Somerkoski Eeva</vt:lpwstr>
  </property>
  <property fmtid="{D5CDD505-2E9C-101B-9397-08002B2CF9AE}" pid="5" name="tweb_user_surname">
    <vt:lpwstr>Somerkoski</vt:lpwstr>
  </property>
  <property fmtid="{D5CDD505-2E9C-101B-9397-08002B2CF9AE}" pid="6" name="tweb_user_givenname">
    <vt:lpwstr>Eeva</vt:lpwstr>
  </property>
  <property fmtid="{D5CDD505-2E9C-101B-9397-08002B2CF9AE}" pid="7" name="tweb_user_title">
    <vt:lpwstr>Ympäristötarkastaja</vt:lpwstr>
  </property>
  <property fmtid="{D5CDD505-2E9C-101B-9397-08002B2CF9AE}" pid="8" name="tweb_user_telephonenumber">
    <vt:lpwstr/>
  </property>
  <property fmtid="{D5CDD505-2E9C-101B-9397-08002B2CF9AE}" pid="9" name="tweb_user_facsimiletelephonenumber">
    <vt:lpwstr/>
  </property>
  <property fmtid="{D5CDD505-2E9C-101B-9397-08002B2CF9AE}" pid="10" name="tweb_user_rfc822mailbox">
    <vt:lpwstr>eeva.somerkoski@vantaa.fi</vt:lpwstr>
  </property>
  <property fmtid="{D5CDD505-2E9C-101B-9397-08002B2CF9AE}" pid="11" name="tweb_user_roomnumber">
    <vt:lpwstr/>
  </property>
  <property fmtid="{D5CDD505-2E9C-101B-9397-08002B2CF9AE}" pid="12" name="tweb_user_organization">
    <vt:lpwstr>Kaupunkiympäristö</vt:lpwstr>
  </property>
  <property fmtid="{D5CDD505-2E9C-101B-9397-08002B2CF9AE}" pid="13" name="tweb_user_department">
    <vt:lpwstr>Ympäristökeskus</vt:lpwstr>
  </property>
  <property fmtid="{D5CDD505-2E9C-101B-9397-08002B2CF9AE}" pid="14" name="tweb_user_group">
    <vt:lpwstr>Ympäristönsuojelu</vt:lpwstr>
  </property>
  <property fmtid="{D5CDD505-2E9C-101B-9397-08002B2CF9AE}" pid="15" name="tweb_user_postaladdress">
    <vt:lpwstr/>
  </property>
  <property fmtid="{D5CDD505-2E9C-101B-9397-08002B2CF9AE}" pid="16" name="tweb_user_postalcode">
    <vt:lpwstr/>
  </property>
  <property fmtid="{D5CDD505-2E9C-101B-9397-08002B2CF9AE}" pid="17" name="editKey">
    <vt:lpwstr>7d8c1943d7d6efe98d99aecd31b84d9e</vt:lpwstr>
  </property>
  <property fmtid="{D5CDD505-2E9C-101B-9397-08002B2CF9AE}" pid="18" name="tweb_doc_id">
    <vt:lpwstr>3351373</vt:lpwstr>
  </property>
  <property fmtid="{D5CDD505-2E9C-101B-9397-08002B2CF9AE}" pid="19" name="tweb_doc_version">
    <vt:lpwstr/>
  </property>
  <property fmtid="{D5CDD505-2E9C-101B-9397-08002B2CF9AE}" pid="20" name="tweb_doc_title">
    <vt:lpwstr>Kuulutus meluilmoituksen vireilläolosta / Vantaan kaupunki, ratikka / Fazerintie 8</vt:lpwstr>
  </property>
  <property fmtid="{D5CDD505-2E9C-101B-9397-08002B2CF9AE}" pid="21" name="tweb_doc_typecode">
    <vt:lpwstr>11.01.01.01.09</vt:lpwstr>
  </property>
  <property fmtid="{D5CDD505-2E9C-101B-9397-08002B2CF9AE}" pid="22" name="tweb_doc_typename">
    <vt:lpwstr>Julkipanoilmoitus</vt:lpwstr>
  </property>
  <property fmtid="{D5CDD505-2E9C-101B-9397-08002B2CF9AE}" pid="23" name="tweb_doc_description">
    <vt:lpwstr/>
  </property>
  <property fmtid="{D5CDD505-2E9C-101B-9397-08002B2CF9AE}" pid="24" name="tweb_doc_status">
    <vt:lpwstr>Valmis</vt:lpwstr>
  </property>
  <property fmtid="{D5CDD505-2E9C-101B-9397-08002B2CF9AE}" pid="25" name="tweb_doc_identifier">
    <vt:lpwstr>VD/2457/11.01.01.01/2026</vt:lpwstr>
  </property>
  <property fmtid="{D5CDD505-2E9C-101B-9397-08002B2CF9AE}" pid="26" name="tweb_doc_publicityclass">
    <vt:lpwstr/>
  </property>
  <property fmtid="{D5CDD505-2E9C-101B-9397-08002B2CF9AE}" pid="27" name="tweb_doc_securityclass">
    <vt:lpwstr> </vt:lpwstr>
  </property>
  <property fmtid="{D5CDD505-2E9C-101B-9397-08002B2CF9AE}" pid="28" name="tweb_doc_securityreason">
    <vt:lpwstr/>
  </property>
  <property fmtid="{D5CDD505-2E9C-101B-9397-08002B2CF9AE}" pid="29" name="tweb_doc_securityperiod">
    <vt:lpwstr>0</vt:lpwstr>
  </property>
  <property fmtid="{D5CDD505-2E9C-101B-9397-08002B2CF9AE}" pid="30" name="tweb_doc_securityperiodstart">
    <vt:lpwstr>02.04.2026</vt:lpwstr>
  </property>
  <property fmtid="{D5CDD505-2E9C-101B-9397-08002B2CF9AE}" pid="31" name="tweb_doc_securityperiodend">
    <vt:lpwstr/>
  </property>
  <property fmtid="{D5CDD505-2E9C-101B-9397-08002B2CF9AE}" pid="32" name="tweb_doc_owner">
    <vt:lpwstr>Nurminen Saku</vt:lpwstr>
  </property>
  <property fmtid="{D5CDD505-2E9C-101B-9397-08002B2CF9AE}" pid="33" name="tweb_doc_creator">
    <vt:lpwstr>Nurminen Saku</vt:lpwstr>
  </property>
  <property fmtid="{D5CDD505-2E9C-101B-9397-08002B2CF9AE}" pid="34" name="tweb_doc_publisher">
    <vt:lpwstr>Kaupunkiympäristö/Ympäristökeskus/Ympäristönsuojelu</vt:lpwstr>
  </property>
  <property fmtid="{D5CDD505-2E9C-101B-9397-08002B2CF9AE}" pid="35" name="tweb_doc_contributor">
    <vt:lpwstr/>
  </property>
  <property fmtid="{D5CDD505-2E9C-101B-9397-08002B2CF9AE}" pid="36" name="tweb_doc_fileextension">
    <vt:lpwstr>DOCX</vt:lpwstr>
  </property>
  <property fmtid="{D5CDD505-2E9C-101B-9397-08002B2CF9AE}" pid="37" name="tweb_doc_language">
    <vt:lpwstr>suomi</vt:lpwstr>
  </property>
  <property fmtid="{D5CDD505-2E9C-101B-9397-08002B2CF9AE}" pid="38" name="tweb_doc_created">
    <vt:lpwstr>02.04.2026</vt:lpwstr>
  </property>
  <property fmtid="{D5CDD505-2E9C-101B-9397-08002B2CF9AE}" pid="39" name="tweb_doc_modified">
    <vt:lpwstr>02.04.2026</vt:lpwstr>
  </property>
  <property fmtid="{D5CDD505-2E9C-101B-9397-08002B2CF9AE}" pid="40" name="tweb_doc_available">
    <vt:lpwstr/>
  </property>
  <property fmtid="{D5CDD505-2E9C-101B-9397-08002B2CF9AE}" pid="41" name="tweb_doc_acquired">
    <vt:lpwstr/>
  </property>
  <property fmtid="{D5CDD505-2E9C-101B-9397-08002B2CF9AE}" pid="42" name="tweb_doc_issued">
    <vt:lpwstr>02.04.2026</vt:lpwstr>
  </property>
  <property fmtid="{D5CDD505-2E9C-101B-9397-08002B2CF9AE}" pid="43" name="tweb_doc_accepted">
    <vt:lpwstr/>
  </property>
  <property fmtid="{D5CDD505-2E9C-101B-9397-08002B2CF9AE}" pid="44" name="tweb_doc_validfrom">
    <vt:lpwstr/>
  </property>
  <property fmtid="{D5CDD505-2E9C-101B-9397-08002B2CF9AE}" pid="45" name="tweb_doc_validto">
    <vt:lpwstr/>
  </property>
  <property fmtid="{D5CDD505-2E9C-101B-9397-08002B2CF9AE}" pid="46" name="tweb_doc_protectionclass">
    <vt:lpwstr>Ei suojeluluokiteltu</vt:lpwstr>
  </property>
  <property fmtid="{D5CDD505-2E9C-101B-9397-08002B2CF9AE}" pid="47" name="tweb_doc_retentionperiodstart">
    <vt:lpwstr/>
  </property>
  <property fmtid="{D5CDD505-2E9C-101B-9397-08002B2CF9AE}" pid="48" name="tweb_doc_retentionperiodend">
    <vt:lpwstr/>
  </property>
  <property fmtid="{D5CDD505-2E9C-101B-9397-08002B2CF9AE}" pid="49" name="tweb_doc_storagelocation">
    <vt:lpwstr/>
  </property>
  <property fmtid="{D5CDD505-2E9C-101B-9397-08002B2CF9AE}" pid="50" name="tweb_doc_publicationid">
    <vt:lpwstr/>
  </property>
  <property fmtid="{D5CDD505-2E9C-101B-9397-08002B2CF9AE}" pid="51" name="tweb_doc_copyright">
    <vt:lpwstr/>
  </property>
  <property fmtid="{D5CDD505-2E9C-101B-9397-08002B2CF9AE}" pid="52" name="tweb_doc_decisionnumber">
    <vt:lpwstr/>
  </property>
  <property fmtid="{D5CDD505-2E9C-101B-9397-08002B2CF9AE}" pid="53" name="tweb_doc_decisionyear">
    <vt:lpwstr>0</vt:lpwstr>
  </property>
  <property fmtid="{D5CDD505-2E9C-101B-9397-08002B2CF9AE}" pid="54" name="tweb_doc_xsubjectlist">
    <vt:lpwstr/>
  </property>
  <property fmtid="{D5CDD505-2E9C-101B-9397-08002B2CF9AE}" pid="55" name="tweb_doc_presenter">
    <vt:lpwstr/>
  </property>
  <property fmtid="{D5CDD505-2E9C-101B-9397-08002B2CF9AE}" pid="56" name="tweb_doc_solver">
    <vt:lpwstr/>
  </property>
  <property fmtid="{D5CDD505-2E9C-101B-9397-08002B2CF9AE}" pid="57" name="tweb_doc_otherid">
    <vt:lpwstr/>
  </property>
  <property fmtid="{D5CDD505-2E9C-101B-9397-08002B2CF9AE}" pid="58" name="tweb_doc_deadline">
    <vt:lpwstr/>
  </property>
  <property fmtid="{D5CDD505-2E9C-101B-9397-08002B2CF9AE}" pid="59" name="tweb_doc_mamiversion">
    <vt:lpwstr>1.0</vt:lpwstr>
  </property>
  <property fmtid="{D5CDD505-2E9C-101B-9397-08002B2CF9AE}" pid="60" name="tweb_doc_alternativetitle">
    <vt:lpwstr/>
  </property>
  <property fmtid="{D5CDD505-2E9C-101B-9397-08002B2CF9AE}" pid="61" name="tweb_doc_notificationperiodstart">
    <vt:lpwstr>02.04.2026</vt:lpwstr>
  </property>
  <property fmtid="{D5CDD505-2E9C-101B-9397-08002B2CF9AE}" pid="62" name="tweb_doc_notificationperiodend">
    <vt:lpwstr>23.04.2026</vt:lpwstr>
  </property>
  <property fmtid="{D5CDD505-2E9C-101B-9397-08002B2CF9AE}" pid="63" name="tweb_doc_xfilekey">
    <vt:lpwstr>VIEW46d16503a1190343666db0c769495a</vt:lpwstr>
  </property>
  <property fmtid="{D5CDD505-2E9C-101B-9397-08002B2CF9AE}" pid="64" name="tweb_doc_atts">
    <vt:lpwstr/>
  </property>
  <property fmtid="{D5CDD505-2E9C-101B-9397-08002B2CF9AE}" pid="65" name="tweb_doc_eoperators">
    <vt:lpwstr/>
  </property>
  <property fmtid="{D5CDD505-2E9C-101B-9397-08002B2CF9AE}" pid="66" name="tweb_doc_meta_2244">
    <vt:lpwstr>2026000178</vt:lpwstr>
  </property>
  <property fmtid="{D5CDD505-2E9C-101B-9397-08002B2CF9AE}" pid="67" name="tweb_doc_meta_2243">
    <vt:lpwstr>Ympäristöasiat</vt:lpwstr>
  </property>
  <property fmtid="{D5CDD505-2E9C-101B-9397-08002B2CF9AE}" pid="68" name="tweb_doc_meta_2340">
    <vt:lpwstr>02.04.2026</vt:lpwstr>
  </property>
  <property fmtid="{D5CDD505-2E9C-101B-9397-08002B2CF9AE}" pid="69" name="tweb_doc_meta_2341">
    <vt:lpwstr/>
  </property>
  <property fmtid="{D5CDD505-2E9C-101B-9397-08002B2CF9AE}" pid="70" name="tweb_doc_meta_2342">
    <vt:lpwstr/>
  </property>
  <property fmtid="{D5CDD505-2E9C-101B-9397-08002B2CF9AE}" pid="71" name="tweb_item_title">
    <vt:lpwstr>Fazerintie 8 / Vantaan kaupunki / Ilmoitus erityisen häiritsevää melua aiheuttavasta tilapäisestä to</vt:lpwstr>
  </property>
</Properties>
</file>